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648" w:rsidRDefault="00295648" w:rsidP="00295648">
      <w:pPr>
        <w:spacing w:line="360" w:lineRule="auto"/>
        <w:jc w:val="right"/>
      </w:pPr>
      <w:r>
        <w:t>Приложение3</w:t>
      </w:r>
      <w:bookmarkStart w:id="0" w:name="_GoBack"/>
      <w:bookmarkEnd w:id="0"/>
    </w:p>
    <w:p w:rsidR="00295648" w:rsidRDefault="00295648" w:rsidP="00295648">
      <w:pPr>
        <w:jc w:val="center"/>
        <w:rPr>
          <w:b/>
          <w:u w:val="single"/>
        </w:rPr>
      </w:pPr>
      <w:r>
        <w:rPr>
          <w:b/>
          <w:u w:val="single"/>
        </w:rPr>
        <w:t xml:space="preserve">Перечень земельных участков, включаемых (исключаемых) в черту населённых пунктов </w:t>
      </w:r>
      <w:proofErr w:type="spellStart"/>
      <w:r>
        <w:rPr>
          <w:b/>
          <w:u w:val="single"/>
        </w:rPr>
        <w:t>Стуловского</w:t>
      </w:r>
      <w:proofErr w:type="spellEnd"/>
      <w:r>
        <w:rPr>
          <w:b/>
          <w:u w:val="single"/>
        </w:rPr>
        <w:t xml:space="preserve"> с/п согласно изменений генерального плана МО </w:t>
      </w:r>
      <w:proofErr w:type="spellStart"/>
      <w:r>
        <w:rPr>
          <w:b/>
          <w:u w:val="single"/>
        </w:rPr>
        <w:t>Стуловского</w:t>
      </w:r>
      <w:proofErr w:type="spellEnd"/>
      <w:r>
        <w:rPr>
          <w:b/>
          <w:u w:val="single"/>
        </w:rPr>
        <w:t xml:space="preserve"> сельское поселение от 12.2022г.</w:t>
      </w:r>
    </w:p>
    <w:p w:rsidR="00295648" w:rsidRDefault="00295648" w:rsidP="00295648">
      <w:pPr>
        <w:jc w:val="center"/>
        <w:rPr>
          <w:b/>
          <w:u w:val="single"/>
        </w:rPr>
      </w:pPr>
    </w:p>
    <w:tbl>
      <w:tblPr>
        <w:tblW w:w="10641" w:type="dxa"/>
        <w:tblInd w:w="-459" w:type="dxa"/>
        <w:tblLook w:val="04A0" w:firstRow="1" w:lastRow="0" w:firstColumn="1" w:lastColumn="0" w:noHBand="0" w:noVBand="1"/>
      </w:tblPr>
      <w:tblGrid>
        <w:gridCol w:w="502"/>
        <w:gridCol w:w="2498"/>
        <w:gridCol w:w="1513"/>
        <w:gridCol w:w="2046"/>
        <w:gridCol w:w="1913"/>
        <w:gridCol w:w="2169"/>
      </w:tblGrid>
      <w:tr w:rsidR="00295648" w:rsidTr="0013061E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н/п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земельного участка, включаемого в границы населенного пункта                               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земельного участка включаемого в границы населенного пункта, га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земель и вид разрешенного использования до его включения в границы населённого пункта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населенного пункта, в границы которого включается земельный участок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:rsidR="00295648" w:rsidRDefault="00295648" w:rsidP="0013061E">
            <w:pPr>
              <w:jc w:val="center"/>
            </w:pPr>
            <w:r>
              <w:rPr>
                <w:sz w:val="18"/>
                <w:szCs w:val="18"/>
              </w:rPr>
              <w:t>Категория земель и вид разрешенного использования земельного участка после утверждения генерального плана</w:t>
            </w:r>
          </w:p>
        </w:tc>
      </w:tr>
      <w:tr w:rsidR="00295648" w:rsidTr="0013061E">
        <w:tc>
          <w:tcPr>
            <w:tcW w:w="10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spacing w:line="360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Включаемые в черту населенных пунктов территории и земель</w:t>
            </w:r>
          </w:p>
        </w:tc>
      </w:tr>
      <w:tr w:rsidR="00295648" w:rsidTr="0013061E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rPr>
                <w:sz w:val="18"/>
                <w:szCs w:val="18"/>
              </w:rPr>
            </w:pPr>
            <w:r>
              <w:t xml:space="preserve">43:30:410611:601 </w:t>
            </w:r>
            <w:r>
              <w:rPr>
                <w:b/>
                <w:sz w:val="18"/>
                <w:szCs w:val="18"/>
              </w:rPr>
              <w:t>(планировочный участок №04.01.06)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Pr="008C48A5" w:rsidRDefault="00295648" w:rsidP="0013061E">
            <w:pPr>
              <w:spacing w:before="2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0,3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</w:p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Земли </w:t>
            </w:r>
          </w:p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сельскохозяйственного назначения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spacing w:before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Включить в </w:t>
            </w:r>
            <w:proofErr w:type="spellStart"/>
            <w:r>
              <w:rPr>
                <w:b/>
                <w:sz w:val="18"/>
                <w:szCs w:val="18"/>
              </w:rPr>
              <w:t>д.Зяблецы</w:t>
            </w:r>
            <w:proofErr w:type="spellEnd"/>
            <w:r>
              <w:rPr>
                <w:b/>
                <w:sz w:val="18"/>
                <w:szCs w:val="18"/>
              </w:rPr>
              <w:t>, установить общественно-деловую зону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Pr="00A926FA" w:rsidRDefault="00295648" w:rsidP="0013061E">
            <w:pPr>
              <w:jc w:val="center"/>
              <w:rPr>
                <w:sz w:val="20"/>
                <w:szCs w:val="20"/>
              </w:rPr>
            </w:pPr>
            <w:r w:rsidRPr="00A926FA">
              <w:rPr>
                <w:sz w:val="20"/>
                <w:szCs w:val="20"/>
              </w:rPr>
              <w:t>Земли населенных пунктов, разрешенное</w:t>
            </w:r>
            <w:r>
              <w:rPr>
                <w:sz w:val="20"/>
                <w:szCs w:val="20"/>
              </w:rPr>
              <w:t xml:space="preserve"> использование -</w:t>
            </w:r>
            <w:r w:rsidRPr="00A926FA">
              <w:rPr>
                <w:sz w:val="20"/>
                <w:szCs w:val="20"/>
              </w:rPr>
              <w:t xml:space="preserve"> магазины</w:t>
            </w:r>
          </w:p>
        </w:tc>
      </w:tr>
      <w:tr w:rsidR="00295648" w:rsidTr="0013061E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rPr>
                <w:sz w:val="18"/>
                <w:szCs w:val="18"/>
              </w:rPr>
            </w:pPr>
            <w:r>
              <w:t xml:space="preserve">43:30:410611:602 </w:t>
            </w:r>
            <w:r>
              <w:rPr>
                <w:b/>
                <w:sz w:val="18"/>
                <w:szCs w:val="18"/>
              </w:rPr>
              <w:t>(планировочный участок №04.01.05)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Pr="008C48A5" w:rsidRDefault="00295648" w:rsidP="0013061E">
            <w:pPr>
              <w:spacing w:before="2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</w:p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Земли </w:t>
            </w:r>
          </w:p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сельскохозяйственного назначения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spacing w:before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Включить в </w:t>
            </w:r>
            <w:proofErr w:type="spellStart"/>
            <w:r>
              <w:rPr>
                <w:b/>
                <w:sz w:val="18"/>
                <w:szCs w:val="18"/>
              </w:rPr>
              <w:t>д.Зяблецы</w:t>
            </w:r>
            <w:proofErr w:type="spellEnd"/>
            <w:r>
              <w:rPr>
                <w:b/>
                <w:sz w:val="18"/>
                <w:szCs w:val="18"/>
              </w:rPr>
              <w:t>, включить в производственную зону 5 класса опасности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Pr="00A926FA" w:rsidRDefault="00295648" w:rsidP="0013061E">
            <w:pPr>
              <w:jc w:val="center"/>
              <w:rPr>
                <w:sz w:val="20"/>
                <w:szCs w:val="20"/>
              </w:rPr>
            </w:pPr>
            <w:r w:rsidRPr="00A926FA">
              <w:rPr>
                <w:sz w:val="20"/>
                <w:szCs w:val="20"/>
              </w:rPr>
              <w:t>Земли населенных пунктов, разрешенное</w:t>
            </w:r>
            <w:r>
              <w:rPr>
                <w:sz w:val="20"/>
                <w:szCs w:val="20"/>
              </w:rPr>
              <w:t xml:space="preserve"> использование –</w:t>
            </w:r>
            <w:r w:rsidRPr="00A926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производственная деятельность</w:t>
            </w:r>
          </w:p>
        </w:tc>
      </w:tr>
      <w:tr w:rsidR="00295648" w:rsidTr="0013061E">
        <w:trPr>
          <w:trHeight w:val="86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rPr>
                <w:sz w:val="18"/>
                <w:szCs w:val="18"/>
              </w:rPr>
            </w:pPr>
            <w:r>
              <w:t xml:space="preserve">43:30:410611:603 </w:t>
            </w:r>
            <w:r>
              <w:rPr>
                <w:b/>
                <w:sz w:val="18"/>
                <w:szCs w:val="18"/>
              </w:rPr>
              <w:t>(планировочный участок №04.01.05)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Pr="008C48A5" w:rsidRDefault="00295648" w:rsidP="0013061E">
            <w:pPr>
              <w:spacing w:before="2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</w:p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Земли </w:t>
            </w:r>
          </w:p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сельскохозяйственного назначения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jc w:val="center"/>
            </w:pPr>
            <w:r w:rsidRPr="0087451F">
              <w:rPr>
                <w:b/>
                <w:sz w:val="18"/>
                <w:szCs w:val="18"/>
              </w:rPr>
              <w:t xml:space="preserve">Включить в </w:t>
            </w:r>
            <w:proofErr w:type="spellStart"/>
            <w:r w:rsidRPr="0087451F">
              <w:rPr>
                <w:b/>
                <w:sz w:val="18"/>
                <w:szCs w:val="18"/>
              </w:rPr>
              <w:t>д.Зяблецы</w:t>
            </w:r>
            <w:proofErr w:type="spellEnd"/>
            <w:r w:rsidRPr="0087451F">
              <w:rPr>
                <w:b/>
                <w:sz w:val="18"/>
                <w:szCs w:val="18"/>
              </w:rPr>
              <w:t>, включить в производственную зону 5 класса опасности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Pr="00A926FA" w:rsidRDefault="00295648" w:rsidP="0013061E">
            <w:pPr>
              <w:jc w:val="center"/>
              <w:rPr>
                <w:sz w:val="20"/>
                <w:szCs w:val="20"/>
              </w:rPr>
            </w:pPr>
            <w:r w:rsidRPr="00A926FA">
              <w:rPr>
                <w:sz w:val="20"/>
                <w:szCs w:val="20"/>
              </w:rPr>
              <w:t>Земли населенных пунктов, разрешенное</w:t>
            </w:r>
            <w:r>
              <w:rPr>
                <w:sz w:val="20"/>
                <w:szCs w:val="20"/>
              </w:rPr>
              <w:t xml:space="preserve"> использование –</w:t>
            </w:r>
            <w:r w:rsidRPr="00A926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питомники)</w:t>
            </w:r>
          </w:p>
        </w:tc>
      </w:tr>
      <w:tr w:rsidR="00295648" w:rsidTr="0013061E">
        <w:trPr>
          <w:trHeight w:val="86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rPr>
                <w:sz w:val="18"/>
                <w:szCs w:val="18"/>
              </w:rPr>
            </w:pPr>
            <w:r>
              <w:t xml:space="preserve">43:30:410611:403 </w:t>
            </w:r>
            <w:r>
              <w:rPr>
                <w:b/>
                <w:sz w:val="18"/>
                <w:szCs w:val="18"/>
              </w:rPr>
              <w:t>(планировочный участок №04.01.04)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Pr="008C48A5" w:rsidRDefault="00295648" w:rsidP="0013061E">
            <w:pPr>
              <w:spacing w:before="2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0,1494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</w:p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Земли </w:t>
            </w:r>
          </w:p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Промышленности, энергетики…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jc w:val="center"/>
            </w:pPr>
            <w:r w:rsidRPr="0087451F">
              <w:rPr>
                <w:b/>
                <w:sz w:val="18"/>
                <w:szCs w:val="18"/>
              </w:rPr>
              <w:t xml:space="preserve">Включить в </w:t>
            </w:r>
            <w:proofErr w:type="spellStart"/>
            <w:r w:rsidRPr="0087451F">
              <w:rPr>
                <w:b/>
                <w:sz w:val="18"/>
                <w:szCs w:val="18"/>
              </w:rPr>
              <w:t>д.Зяблецы</w:t>
            </w:r>
            <w:proofErr w:type="spellEnd"/>
            <w:r w:rsidRPr="0087451F">
              <w:rPr>
                <w:b/>
                <w:sz w:val="18"/>
                <w:szCs w:val="18"/>
              </w:rPr>
              <w:t>, включить в производственную зону 5 класса опасности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Pr="00A926FA" w:rsidRDefault="00295648" w:rsidP="0013061E">
            <w:pPr>
              <w:jc w:val="center"/>
              <w:rPr>
                <w:sz w:val="20"/>
                <w:szCs w:val="20"/>
              </w:rPr>
            </w:pPr>
            <w:r w:rsidRPr="00A926FA">
              <w:rPr>
                <w:sz w:val="20"/>
                <w:szCs w:val="20"/>
              </w:rPr>
              <w:t>Земли населенных пунктов, разрешенное</w:t>
            </w:r>
            <w:r>
              <w:rPr>
                <w:sz w:val="20"/>
                <w:szCs w:val="20"/>
              </w:rPr>
              <w:t xml:space="preserve"> использование  -  объекты дорожного сервиса)</w:t>
            </w:r>
          </w:p>
        </w:tc>
      </w:tr>
      <w:tr w:rsidR="00295648" w:rsidTr="0013061E">
        <w:trPr>
          <w:trHeight w:val="201"/>
        </w:trPr>
        <w:tc>
          <w:tcPr>
            <w:tcW w:w="10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Pr="00A926FA" w:rsidRDefault="00295648" w:rsidP="0013061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18"/>
                <w:szCs w:val="18"/>
              </w:rPr>
              <w:t>Изменение функциональной зоны</w:t>
            </w:r>
          </w:p>
        </w:tc>
      </w:tr>
      <w:tr w:rsidR="00295648" w:rsidTr="0013061E">
        <w:trPr>
          <w:trHeight w:val="86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rPr>
                <w:sz w:val="18"/>
                <w:szCs w:val="18"/>
              </w:rPr>
            </w:pPr>
            <w:r>
              <w:t xml:space="preserve">43:30:410611:90 </w:t>
            </w:r>
            <w:r>
              <w:rPr>
                <w:b/>
                <w:sz w:val="18"/>
                <w:szCs w:val="18"/>
              </w:rPr>
              <w:t>(планировочный участок №05.02.02)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Pr="008C48A5" w:rsidRDefault="00295648" w:rsidP="0013061E">
            <w:pPr>
              <w:spacing w:before="2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5,6994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</w:p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Земли </w:t>
            </w:r>
          </w:p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Сельскохозяйственного назначения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spacing w:before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Установить производственную зону 4 класса опасности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Pr="00A926FA" w:rsidRDefault="00295648" w:rsidP="001306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Земли промышленности…, </w:t>
            </w:r>
            <w:r w:rsidRPr="00A926FA">
              <w:rPr>
                <w:sz w:val="20"/>
                <w:szCs w:val="20"/>
              </w:rPr>
              <w:t xml:space="preserve"> разрешенное</w:t>
            </w:r>
            <w:r>
              <w:rPr>
                <w:sz w:val="20"/>
                <w:szCs w:val="20"/>
              </w:rPr>
              <w:t xml:space="preserve"> использование  -  производственная деятельность)</w:t>
            </w:r>
          </w:p>
        </w:tc>
      </w:tr>
      <w:tr w:rsidR="00295648" w:rsidTr="0013061E">
        <w:trPr>
          <w:trHeight w:val="86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rPr>
                <w:sz w:val="18"/>
                <w:szCs w:val="18"/>
              </w:rPr>
            </w:pPr>
            <w:r>
              <w:t xml:space="preserve">43:30:410611:591 </w:t>
            </w:r>
            <w:r>
              <w:rPr>
                <w:b/>
                <w:sz w:val="18"/>
                <w:szCs w:val="18"/>
              </w:rPr>
              <w:t>(планировочный участок №05.02.02)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Pr="008C48A5" w:rsidRDefault="00295648" w:rsidP="0013061E">
            <w:pPr>
              <w:spacing w:before="2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5,3882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</w:p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Земли </w:t>
            </w:r>
          </w:p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Сельскохозяйственного назначения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spacing w:before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Установить производственную зону 4 класса опасности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Pr="00A926FA" w:rsidRDefault="00295648" w:rsidP="001306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Земли промышленности…, </w:t>
            </w:r>
            <w:r w:rsidRPr="00A926FA">
              <w:rPr>
                <w:sz w:val="20"/>
                <w:szCs w:val="20"/>
              </w:rPr>
              <w:t xml:space="preserve"> разрешенное</w:t>
            </w:r>
            <w:r>
              <w:rPr>
                <w:sz w:val="20"/>
                <w:szCs w:val="20"/>
              </w:rPr>
              <w:t xml:space="preserve"> использование  -  производственная деятельность)</w:t>
            </w:r>
          </w:p>
        </w:tc>
      </w:tr>
      <w:tr w:rsidR="00295648" w:rsidTr="0013061E">
        <w:trPr>
          <w:trHeight w:val="86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rPr>
                <w:sz w:val="18"/>
                <w:szCs w:val="18"/>
              </w:rPr>
            </w:pPr>
            <w:r>
              <w:t xml:space="preserve">43:30:410611:ЗУ1 (5 контуров) </w:t>
            </w:r>
            <w:r>
              <w:rPr>
                <w:b/>
                <w:sz w:val="18"/>
                <w:szCs w:val="18"/>
              </w:rPr>
              <w:t>(планировочный участок №05.02.02)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Pr="008C48A5" w:rsidRDefault="00295648" w:rsidP="0013061E">
            <w:pPr>
              <w:spacing w:before="2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1,0807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</w:p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Земли </w:t>
            </w:r>
          </w:p>
          <w:p w:rsidR="00295648" w:rsidRDefault="00295648" w:rsidP="0013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Сельскохозяйственного назначения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Default="00295648" w:rsidP="0013061E">
            <w:pPr>
              <w:spacing w:before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Установить производственную зону 4 класса опасности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8" w:rsidRPr="00A926FA" w:rsidRDefault="00295648" w:rsidP="001306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Земли промышленности…, </w:t>
            </w:r>
            <w:r w:rsidRPr="00A926FA">
              <w:rPr>
                <w:sz w:val="20"/>
                <w:szCs w:val="20"/>
              </w:rPr>
              <w:t xml:space="preserve"> разрешенное</w:t>
            </w:r>
            <w:r>
              <w:rPr>
                <w:sz w:val="20"/>
                <w:szCs w:val="20"/>
              </w:rPr>
              <w:t xml:space="preserve"> использование  -  производственная деятельность)</w:t>
            </w:r>
          </w:p>
        </w:tc>
      </w:tr>
    </w:tbl>
    <w:p w:rsidR="00550C2A" w:rsidRDefault="00550C2A"/>
    <w:sectPr w:rsidR="00550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48"/>
    <w:rsid w:val="00295648"/>
    <w:rsid w:val="0055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7BEA4-7939-4F11-B291-9DF4AE6DB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user24</dc:creator>
  <cp:keywords/>
  <dc:description/>
  <cp:lastModifiedBy>user24</cp:lastModifiedBy>
  <cp:revision>1</cp:revision>
  <dcterms:created xsi:type="dcterms:W3CDTF">2023-04-10T12:22:00Z</dcterms:created>
  <dcterms:modified xsi:type="dcterms:W3CDTF">2023-04-10T12:30:00Z</dcterms:modified>
</cp:coreProperties>
</file>