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7294F" wp14:editId="2E08AB45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ОФИЦИАЛЬНОЕ ИЗДАНИЕ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СТУЛОВСКОГО СЕЛЬСКОГО ПОСЕЛЕНИЯ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учреждено решением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Стуловской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от 21.11.2005 № 2/18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ИНФОРМАЦИОННЫЙ БЮЛЛЕТЕНЬ</w:t>
      </w:r>
    </w:p>
    <w:p w:rsid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Стуловское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>Слободского  района Кировской области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F80D27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 № 67</w:t>
      </w:r>
    </w:p>
    <w:p w:rsidR="00AD0DB5" w:rsidRPr="00F62F19" w:rsidRDefault="007D7F8C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от </w:t>
      </w:r>
      <w:r w:rsidR="00F80D27">
        <w:rPr>
          <w:rFonts w:ascii="Times New Roman" w:hAnsi="Times New Roman" w:cs="Times New Roman"/>
          <w:sz w:val="24"/>
          <w:szCs w:val="24"/>
        </w:rPr>
        <w:t>02.06</w:t>
      </w:r>
      <w:r w:rsidR="00AD0DB5" w:rsidRPr="00F62F19">
        <w:rPr>
          <w:rFonts w:ascii="Times New Roman" w:hAnsi="Times New Roman" w:cs="Times New Roman"/>
          <w:sz w:val="24"/>
          <w:szCs w:val="24"/>
        </w:rPr>
        <w:t>.2025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Учредитель: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сельская Дума</w:t>
      </w: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2F19">
        <w:rPr>
          <w:rFonts w:ascii="Times New Roman" w:hAnsi="Times New Roman" w:cs="Times New Roman"/>
          <w:sz w:val="24"/>
          <w:szCs w:val="24"/>
        </w:rPr>
        <w:t>Ответственный за выпуск: постоянная депутатская комиссия мандатам, регламенту, депутатской этике и вопросам обеспечения жизнедеятельности населения.</w:t>
      </w:r>
      <w:proofErr w:type="gramEnd"/>
    </w:p>
    <w:p w:rsidR="00AD0DB5" w:rsidRPr="00F62F19" w:rsidRDefault="00AD0DB5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Тираж: 10 экземпляров      Председатель комиссии: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Шулятьев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Сергей Георгиевич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AD0DB5" w:rsidP="00AD0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19">
        <w:rPr>
          <w:rFonts w:ascii="Times New Roman" w:hAnsi="Times New Roman" w:cs="Times New Roman"/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Стуловского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F62F19">
        <w:rPr>
          <w:rFonts w:ascii="Times New Roman" w:hAnsi="Times New Roman" w:cs="Times New Roman"/>
          <w:sz w:val="24"/>
          <w:szCs w:val="24"/>
        </w:rPr>
        <w:t>Стуловская</w:t>
      </w:r>
      <w:proofErr w:type="spellEnd"/>
      <w:r w:rsidRPr="00F62F19">
        <w:rPr>
          <w:rFonts w:ascii="Times New Roman" w:hAnsi="Times New Roman" w:cs="Times New Roman"/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AD0DB5" w:rsidRPr="00F62F19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62F19" w:rsidRDefault="00F80D27" w:rsidP="00AD0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бюллетень № 67</w:t>
      </w:r>
    </w:p>
    <w:p w:rsidR="00AD0DB5" w:rsidRPr="00F62F19" w:rsidRDefault="00AD0DB5" w:rsidP="00AD0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0DB5" w:rsidRPr="00F80D27" w:rsidRDefault="00AD0DB5" w:rsidP="00AD0D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СОДЕРЖАНИЕ:</w:t>
      </w:r>
    </w:p>
    <w:p w:rsidR="007D7F8C" w:rsidRPr="00F80D27" w:rsidRDefault="00AD0DB5" w:rsidP="00F80D2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80D27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F80D27">
        <w:rPr>
          <w:rFonts w:ascii="Times New Roman" w:hAnsi="Times New Roman" w:cs="Times New Roman"/>
          <w:bCs/>
          <w:sz w:val="20"/>
          <w:szCs w:val="20"/>
        </w:rPr>
        <w:t>По</w:t>
      </w:r>
      <w:r w:rsidR="00F80D27" w:rsidRPr="00F80D27">
        <w:rPr>
          <w:rFonts w:ascii="Times New Roman" w:hAnsi="Times New Roman" w:cs="Times New Roman"/>
          <w:bCs/>
          <w:sz w:val="20"/>
          <w:szCs w:val="20"/>
        </w:rPr>
        <w:t>становление</w:t>
      </w:r>
      <w:r w:rsidR="00F80D27">
        <w:rPr>
          <w:rFonts w:ascii="Times New Roman" w:hAnsi="Times New Roman" w:cs="Times New Roman"/>
          <w:bCs/>
          <w:sz w:val="20"/>
          <w:szCs w:val="20"/>
        </w:rPr>
        <w:t xml:space="preserve"> администрации </w:t>
      </w:r>
      <w:proofErr w:type="spellStart"/>
      <w:r w:rsidR="00F80D27">
        <w:rPr>
          <w:rFonts w:ascii="Times New Roman" w:hAnsi="Times New Roman" w:cs="Times New Roman"/>
          <w:bCs/>
          <w:sz w:val="20"/>
          <w:szCs w:val="20"/>
        </w:rPr>
        <w:t>Стуловского</w:t>
      </w:r>
      <w:proofErr w:type="spellEnd"/>
      <w:r w:rsidR="00F80D27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№83 от 29.05.2025</w:t>
      </w:r>
      <w:proofErr w:type="gramStart"/>
      <w:r w:rsidR="00F80D2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0D27" w:rsidRPr="00F80D27">
        <w:rPr>
          <w:rFonts w:ascii="Times New Roman" w:hAnsi="Times New Roman" w:cs="Times New Roman"/>
          <w:bCs/>
          <w:sz w:val="20"/>
          <w:szCs w:val="20"/>
        </w:rPr>
        <w:t>О</w:t>
      </w:r>
      <w:proofErr w:type="gramEnd"/>
      <w:r w:rsidR="00F80D27" w:rsidRPr="00F80D27">
        <w:rPr>
          <w:rFonts w:ascii="Times New Roman" w:hAnsi="Times New Roman" w:cs="Times New Roman"/>
          <w:bCs/>
          <w:sz w:val="20"/>
          <w:szCs w:val="20"/>
        </w:rPr>
        <w:t xml:space="preserve"> внесении изменений в муниципальную программу  «Благоустройство </w:t>
      </w:r>
      <w:proofErr w:type="spellStart"/>
      <w:r w:rsidR="00F80D27" w:rsidRPr="00F80D27">
        <w:rPr>
          <w:rFonts w:ascii="Times New Roman" w:hAnsi="Times New Roman" w:cs="Times New Roman"/>
          <w:bCs/>
          <w:sz w:val="20"/>
          <w:szCs w:val="20"/>
        </w:rPr>
        <w:t>Стуловского</w:t>
      </w:r>
      <w:proofErr w:type="spellEnd"/>
      <w:r w:rsidR="00F80D27" w:rsidRPr="00F80D27">
        <w:rPr>
          <w:rFonts w:ascii="Times New Roman" w:hAnsi="Times New Roman" w:cs="Times New Roman"/>
          <w:bCs/>
          <w:sz w:val="20"/>
          <w:szCs w:val="20"/>
        </w:rPr>
        <w:t xml:space="preserve"> сельского  поселения» на 2025- 2030 годы</w:t>
      </w:r>
    </w:p>
    <w:p w:rsidR="00F80D27" w:rsidRDefault="00AD0DB5" w:rsidP="002C6B4A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D27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E3580F8" wp14:editId="05A16092">
            <wp:extent cx="333375" cy="436041"/>
            <wp:effectExtent l="0" t="0" r="0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25" cy="43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АДМИНИСТРАЦИЯ СТУЛОВСКОГО СЕЛЬСКОГО ПОСЕЛЕНИЯ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СЛОБОДСКОГО РАЙОНА КИРОВСКОЙ ОБЛАСТИ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5"/>
        <w:gridCol w:w="1675"/>
      </w:tblGrid>
      <w:tr w:rsidR="00F80D27" w:rsidRPr="00F80D27" w:rsidTr="0095548E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29.05.2025</w:t>
            </w:r>
          </w:p>
        </w:tc>
        <w:tc>
          <w:tcPr>
            <w:tcW w:w="5645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</w:tbl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д.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Стулово</w:t>
      </w:r>
      <w:proofErr w:type="spellEnd"/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0D27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муниципальную программу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F80D27">
        <w:rPr>
          <w:rFonts w:ascii="Times New Roman" w:hAnsi="Times New Roman" w:cs="Times New Roman"/>
          <w:b/>
          <w:sz w:val="20"/>
          <w:szCs w:val="20"/>
        </w:rPr>
        <w:t xml:space="preserve">Благоустройство </w:t>
      </w:r>
      <w:proofErr w:type="spellStart"/>
      <w:r w:rsidRPr="00F80D27">
        <w:rPr>
          <w:rFonts w:ascii="Times New Roman" w:hAnsi="Times New Roman" w:cs="Times New Roman"/>
          <w:b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b/>
          <w:sz w:val="20"/>
          <w:szCs w:val="20"/>
        </w:rPr>
        <w:t xml:space="preserve"> сельского  поселения»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на 2025- 2030 годы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 Постановлением администрации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 № 158 от 26.11.2019 «О разработке, реализации  и оценке эффективности муниципальных программ администрации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 Слободского района Кировской области», администрация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 ПОСТАНОВЛЯЕТ: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1. Внести изменения в муниципальную программу «Благоустройство 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поселения» на 2025- 2030 годы, утвержденную постановлением администрации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 №200 от 27.12.2024, следующие изменения: 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1.1. Паспорт Программы изложить в новой редакции. Прилагается.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1.2. Приоритеты муниципальной 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муниципальной программы изложить в новой редакции. Прилагается.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1.3. Приложение №1, №2 к Программе изложить в новой редакции. Прилагается.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2. </w:t>
      </w:r>
      <w:r w:rsidRPr="00F80D27">
        <w:rPr>
          <w:rFonts w:ascii="Times New Roman" w:hAnsi="Times New Roman" w:cs="Times New Roman"/>
          <w:bCs/>
          <w:sz w:val="20"/>
          <w:szCs w:val="20"/>
        </w:rPr>
        <w:t xml:space="preserve">Опубликовать настоящее постановление в официальном печатном издании поселения «Информационный бюллетень» </w:t>
      </w:r>
      <w:r w:rsidRPr="00F80D27">
        <w:rPr>
          <w:rFonts w:ascii="Times New Roman" w:hAnsi="Times New Roman" w:cs="Times New Roman"/>
          <w:sz w:val="20"/>
          <w:szCs w:val="20"/>
        </w:rPr>
        <w:t xml:space="preserve">и на сайте администрации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D27">
        <w:rPr>
          <w:rFonts w:ascii="Times New Roman" w:hAnsi="Times New Roman" w:cs="Times New Roman"/>
          <w:bCs/>
          <w:sz w:val="20"/>
          <w:szCs w:val="20"/>
        </w:rPr>
        <w:t>Глава администрации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F80D27">
        <w:rPr>
          <w:rFonts w:ascii="Times New Roman" w:hAnsi="Times New Roman" w:cs="Times New Roman"/>
          <w:sz w:val="20"/>
          <w:szCs w:val="20"/>
          <w:u w:val="single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  <w:u w:val="single"/>
        </w:rPr>
        <w:t xml:space="preserve"> сельского </w:t>
      </w:r>
      <w:r w:rsidRPr="00F80D27">
        <w:rPr>
          <w:rFonts w:ascii="Times New Roman" w:hAnsi="Times New Roman" w:cs="Times New Roman"/>
          <w:bCs/>
          <w:sz w:val="20"/>
          <w:szCs w:val="20"/>
          <w:u w:val="single"/>
        </w:rPr>
        <w:t>поселения</w:t>
      </w:r>
      <w:r w:rsidRPr="00F80D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F80D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F80D27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Pr="00F80D27">
        <w:rPr>
          <w:rFonts w:ascii="Times New Roman" w:hAnsi="Times New Roman" w:cs="Times New Roman"/>
          <w:bCs/>
          <w:sz w:val="20"/>
          <w:szCs w:val="20"/>
          <w:u w:val="single"/>
        </w:rPr>
        <w:tab/>
        <w:t xml:space="preserve">                       </w:t>
      </w:r>
      <w:proofErr w:type="spellStart"/>
      <w:r w:rsidRPr="00F80D27">
        <w:rPr>
          <w:rFonts w:ascii="Times New Roman" w:hAnsi="Times New Roman" w:cs="Times New Roman"/>
          <w:bCs/>
          <w:sz w:val="20"/>
          <w:szCs w:val="20"/>
          <w:u w:val="single"/>
        </w:rPr>
        <w:t>Н.В.Малых</w:t>
      </w:r>
      <w:proofErr w:type="spellEnd"/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pPr w:leftFromText="180" w:rightFromText="180" w:vertAnchor="text" w:horzAnchor="margin" w:tblpXSpec="right" w:tblpY="-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80D27" w:rsidRPr="00F80D27" w:rsidTr="0095548E">
        <w:tc>
          <w:tcPr>
            <w:tcW w:w="4536" w:type="dxa"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Приложение </w:t>
            </w:r>
          </w:p>
        </w:tc>
      </w:tr>
      <w:tr w:rsidR="00F80D27" w:rsidRPr="00F80D27" w:rsidTr="0095548E">
        <w:tc>
          <w:tcPr>
            <w:tcW w:w="4536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F80D27" w:rsidRPr="00F80D27" w:rsidTr="0095548E">
        <w:tc>
          <w:tcPr>
            <w:tcW w:w="4536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80D27">
              <w:rPr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80D27" w:rsidRPr="00F80D27" w:rsidTr="0095548E">
        <w:tc>
          <w:tcPr>
            <w:tcW w:w="4536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от 29.05.2025 № 83 </w:t>
            </w:r>
          </w:p>
        </w:tc>
      </w:tr>
    </w:tbl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«</w:t>
      </w:r>
      <w:r w:rsidRPr="00F80D27">
        <w:rPr>
          <w:rFonts w:ascii="Times New Roman" w:hAnsi="Times New Roman" w:cs="Times New Roman"/>
          <w:sz w:val="20"/>
          <w:szCs w:val="20"/>
        </w:rPr>
        <w:t xml:space="preserve">Благоустройство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поселения» на 2025- 2030годы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Паспорт муниципальной программы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 xml:space="preserve">«Благоустройство  </w:t>
      </w:r>
      <w:proofErr w:type="spellStart"/>
      <w:r w:rsidRPr="00F80D27">
        <w:rPr>
          <w:rFonts w:ascii="Times New Roman" w:hAnsi="Times New Roman" w:cs="Times New Roman"/>
          <w:b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поселения» на 2025 - 2030 годы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Улучшение санитарного состояния и внешнего облика территории муниципального образования, повышение уровня благоустройства территории поселения, в том числе обустройство мест массового отдыха населения.</w:t>
            </w:r>
          </w:p>
        </w:tc>
      </w:tr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Задачи муниципальной 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Организация содержания объектов благоустройства территории поселения, в том числе организация мероприятий по приведению в качественное состояние элементов озеленения, обустройство мест отдыха населения, повышение уровня благоустройства дворовых территорий и территорий общего пользования (парков, скверов и т.д.)</w:t>
            </w:r>
          </w:p>
        </w:tc>
      </w:tr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- Площадь территории общего пользования поселения, на которой обеспечено надлежащее содержание территории, согласно требованиям Правил благоустройства территории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Количество благоустроенных мест накопления ТКО;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Воспитание экологической, трудовой культуры подростков;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Мероприятия по борьбе с борщевиком Сосновского;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непогребенных </w:t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Отсутствие  случаев укусов людей опасными безнадзорными животными;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Привлечение жителей поселения к практическому участию в работе по поддержанию чистоты, обеспечению благоустройства территории поселения.</w:t>
            </w:r>
          </w:p>
        </w:tc>
      </w:tr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2025-2030 годы, разделение на этапы не предусматривается</w:t>
            </w:r>
          </w:p>
        </w:tc>
      </w:tr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Объемы ассигнований муниципальной программы   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Общий объем бюджетных ассигнований на реализацию программы составляет 3191,2 тыс. рублей, в том числе по источникам финансирования: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 – 0 тыс. рублей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 – 380,8 тыс. рублей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– 2810,4 тыс. рублей.  </w:t>
            </w:r>
          </w:p>
        </w:tc>
      </w:tr>
      <w:tr w:rsidR="00F80D27" w:rsidRPr="00F80D27" w:rsidTr="0095548E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- Площадь территории общего пользования поселения, на которой обеспечено надлежащее содержание территории, согласно требованиям Правил благоустройства территории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– не менее 10 га;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Количество благоустроенных мест накопления ТКО – не менее 100 % к 2030 году;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Воспитание экологической и  трудовой культуры подростков – не менее 5 человек за летний период;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Мероприятия по уничтожению борщевика Сосновског</w:t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3,3 га 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непогребенных </w:t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– 0 непогребенных умерших;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Отсутствие  случаев укусов людей опасными безнадзорными животными – 0 укусов.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Привлечение жителей поселения к практическому участию в работе по поддержанию чистоты, обеспечению благоустройства территории поселка – 70 чел.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- Ликвидация несанкционированных свало</w:t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5 штук</w:t>
            </w:r>
          </w:p>
        </w:tc>
      </w:tr>
    </w:tbl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ab/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2. Приоритеты муниципальной политики в сфере реализации муниципальной  программы, цели, задачи, целевые показатели эффективности реализации муниципальной  программы, описание ожидаемых конечных результатов программы, сроков и этапов реализации муниципальной программы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Целью Программы является: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Улучшение санитарного состояния и внешнего облика территории муниципального образования, повышение уровня благоустройства территории поселения, в том числе обустройство мест массового отдыха населения.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Для достижения указанной цели необходимо решить следующую задачу: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- организация содержания объектов благоустройства территории поселения, в том числе организация мероприятий по приведению в качественное состояние элементов озеленения, обустройство мест отдыха населения, повышение уровня благоустройства дворовых территорий и территорий общего пользования.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0D27">
        <w:rPr>
          <w:rFonts w:ascii="Times New Roman" w:hAnsi="Times New Roman" w:cs="Times New Roman"/>
          <w:bCs/>
          <w:sz w:val="20"/>
          <w:szCs w:val="20"/>
        </w:rPr>
        <w:t>Целевые показатели эффективности реализации Программы отражены в таблице № 1.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Таблица № 1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Сведения о целевых показателях эффективности реализации Программы «Благоустройство 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F80D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0D27">
        <w:rPr>
          <w:rFonts w:ascii="Times New Roman" w:hAnsi="Times New Roman" w:cs="Times New Roman"/>
          <w:sz w:val="20"/>
          <w:szCs w:val="20"/>
        </w:rPr>
        <w:t>поселения» на 2025 – 2030 годы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6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836"/>
        <w:gridCol w:w="996"/>
        <w:gridCol w:w="709"/>
        <w:gridCol w:w="709"/>
        <w:gridCol w:w="850"/>
        <w:gridCol w:w="850"/>
        <w:gridCol w:w="850"/>
        <w:gridCol w:w="850"/>
        <w:gridCol w:w="850"/>
      </w:tblGrid>
      <w:tr w:rsidR="00F80D27" w:rsidRPr="00F80D27" w:rsidTr="0095548E">
        <w:trPr>
          <w:trHeight w:val="315"/>
          <w:tblHeader/>
        </w:trPr>
        <w:tc>
          <w:tcPr>
            <w:tcW w:w="56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80D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99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F80D27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566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Значение  показателя эффективности (прогноз, факт)</w:t>
            </w:r>
          </w:p>
        </w:tc>
      </w:tr>
      <w:tr w:rsidR="00F80D27" w:rsidRPr="00F80D27" w:rsidTr="0095548E">
        <w:trPr>
          <w:trHeight w:val="315"/>
          <w:tblHeader/>
        </w:trPr>
        <w:tc>
          <w:tcPr>
            <w:tcW w:w="56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F80D27" w:rsidRPr="00F80D27" w:rsidTr="0095548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Площадь территории общего пользования поселения, на которой обеспечено надлежащее содержание территории, согласно требованиям Норм и Правил благоустройства территории МО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Стуловское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F80D27" w:rsidRPr="00F80D27" w:rsidTr="0095548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мест накопления ТКО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80D27" w:rsidRPr="00F80D27" w:rsidTr="0095548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Воспитание экологической и  трудовой культуры подростков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Не менее подростков за летний период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0D27" w:rsidRPr="00F80D27" w:rsidTr="0095548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Мероприятия по уничтожению борщевика Сосновского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80D27" w:rsidRPr="00F80D27" w:rsidTr="0095548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непогребенных </w:t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непогребенных </w:t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умерших</w:t>
            </w:r>
            <w:proofErr w:type="gram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95548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Отсутствие  случаев укусов людей опасными безнадзорными животными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укусов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95548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Привлечение жителей поселения к практическому участию в работе по поддержанию чистоты, обеспечению благоустройства территории поселения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80D27" w:rsidRPr="00F80D27" w:rsidTr="0095548E">
        <w:trPr>
          <w:trHeight w:val="450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9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bCs/>
          <w:sz w:val="20"/>
          <w:szCs w:val="20"/>
        </w:rPr>
        <w:t>Информация о количественных значениях показателя эффективности реализации подпрограммы такого как «п</w:t>
      </w:r>
      <w:r w:rsidRPr="00F80D27">
        <w:rPr>
          <w:rFonts w:ascii="Times New Roman" w:hAnsi="Times New Roman" w:cs="Times New Roman"/>
          <w:sz w:val="20"/>
          <w:szCs w:val="20"/>
        </w:rPr>
        <w:t xml:space="preserve">лощадь территории общего пользования поселения, на которой обеспечено надлежащее содержание территории, согласно требованиям Норм и Правил благоустройства территории МО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Стуловское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сельское поселение» содержится в  отчете  заместителя главы администрации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Информация о количестве благоустроенных мест накопления ТКО содержится в Реестре мест (площадок) накопления твердых коммунальных отходов, </w:t>
      </w:r>
      <w:proofErr w:type="gramStart"/>
      <w:r w:rsidRPr="00F80D27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F80D27">
        <w:rPr>
          <w:rFonts w:ascii="Times New Roman" w:hAnsi="Times New Roman" w:cs="Times New Roman"/>
          <w:sz w:val="20"/>
          <w:szCs w:val="20"/>
        </w:rPr>
        <w:t xml:space="preserve"> ведется администрацией Слободского муниципального района;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0D27">
        <w:rPr>
          <w:rFonts w:ascii="Times New Roman" w:hAnsi="Times New Roman" w:cs="Times New Roman"/>
          <w:sz w:val="20"/>
          <w:szCs w:val="20"/>
        </w:rPr>
        <w:t xml:space="preserve">Информация </w:t>
      </w:r>
      <w:r w:rsidRPr="00F80D27">
        <w:rPr>
          <w:rFonts w:ascii="Times New Roman" w:hAnsi="Times New Roman" w:cs="Times New Roman"/>
          <w:bCs/>
          <w:sz w:val="20"/>
          <w:szCs w:val="20"/>
        </w:rPr>
        <w:t xml:space="preserve">о количественных значениях показателей эффективности реализации подпрограммы, таких как </w:t>
      </w:r>
      <w:r w:rsidRPr="00F80D27">
        <w:rPr>
          <w:rFonts w:ascii="Times New Roman" w:hAnsi="Times New Roman" w:cs="Times New Roman"/>
          <w:sz w:val="20"/>
          <w:szCs w:val="20"/>
        </w:rPr>
        <w:t xml:space="preserve">воспитание экологической и  трудовой культуры подростков, обустроено мест общего пользования, об отсутствии непогребенных умерших, привлечение жителей поселения к практическому участию в работе по поддержанию чистоты, обеспечению благоустройства территории поселения содержится в отчетах о проделанной работе заместителя главы администрации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  <w:proofErr w:type="gramEnd"/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Информация о наличии случаев укусов людей опасными безнадзорными животными, при наличии таковой будет предоставлена администрации поселения в виде материалов дел от МВД России «Слободской».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>Реализация Программы рассчитана на период 2025 - 2030 годы, разбивка на этапы не предусмотрена.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br w:type="page"/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  <w:sectPr w:rsidR="00F80D27" w:rsidRPr="00F80D27" w:rsidSect="00E0614E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«Благоустройство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 поселения»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 на 2025-2030  годы»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Ресурсное обеспечение подпрограммы  за счет всех источников финансирования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«</w:t>
      </w:r>
      <w:r w:rsidRPr="00F80D27">
        <w:rPr>
          <w:rFonts w:ascii="Times New Roman" w:hAnsi="Times New Roman" w:cs="Times New Roman"/>
          <w:sz w:val="20"/>
          <w:szCs w:val="20"/>
        </w:rPr>
        <w:t xml:space="preserve">Благоустройство  </w:t>
      </w: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 поселения» на 2025-2030  годы</w:t>
      </w:r>
      <w:r w:rsidRPr="00F80D27">
        <w:rPr>
          <w:rFonts w:ascii="Times New Roman" w:hAnsi="Times New Roman" w:cs="Times New Roman"/>
          <w:b/>
          <w:sz w:val="20"/>
          <w:szCs w:val="20"/>
        </w:rPr>
        <w:t>»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59"/>
        <w:gridCol w:w="1562"/>
        <w:gridCol w:w="993"/>
        <w:gridCol w:w="1276"/>
        <w:gridCol w:w="1134"/>
        <w:gridCol w:w="1134"/>
        <w:gridCol w:w="1134"/>
        <w:gridCol w:w="1134"/>
        <w:gridCol w:w="708"/>
      </w:tblGrid>
      <w:tr w:rsidR="00F80D27" w:rsidRPr="00F80D27" w:rsidTr="00F80D27">
        <w:trPr>
          <w:trHeight w:val="2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подпрограммы, отдельного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0D27" w:rsidRPr="00F80D27" w:rsidTr="00F80D27">
        <w:trPr>
          <w:trHeight w:val="34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  <w:tr w:rsidR="00F80D27" w:rsidRPr="00F80D27" w:rsidTr="00F80D27">
        <w:trPr>
          <w:trHeight w:val="37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 поселения» на 2025-2030 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9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2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30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благоустройству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 поселения (уборка улиц поселения от мусора, очистка урн от мусора и снега,  санитарное содержание контейнерных площадок для ТКО; вывоз несанкционированных свалок,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травы)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Площадь территории общего пользования поселения, на которой обеспечено надлежащее содержание территории, согласно требованиям Норм и Правил благоустройства территории МО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Стуловское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мест (площадок) накопления твердых коммунальных отходов на территории </w:t>
            </w:r>
            <w:proofErr w:type="spell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мест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Воспитание экологической и  трудовой культуры подростков (проведение субботников по уборке территории поселения, трудовых десантов)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Воспитание экологической и  трудовой культуры подростков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мест общего пользования для проведения общепоселковых мероприятий,  в том числе «Нового года», «Проводов зимы», День </w:t>
            </w:r>
            <w:r w:rsidRPr="00F80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деревни  и т.п.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Обустроено  мест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Погребение умерших, не имеющих родственников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непогребенных </w:t>
            </w:r>
            <w:proofErr w:type="gramStart"/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Подача заявок на отлов безнадзорных животных в администрацию Слободского района, проведение рейдов по территории поселения с целью выявления безнадзорных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Отсутствие  случаев укусов людей опасными безнадзорными животными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D27" w:rsidRPr="00F80D27" w:rsidTr="00F80D27">
        <w:trPr>
          <w:trHeight w:val="20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Механическая и химическая обработка борщевика Сосновского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0D27" w:rsidRPr="00F80D27" w:rsidTr="00F80D27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D27">
              <w:rPr>
                <w:rFonts w:ascii="Times New Roman" w:hAnsi="Times New Roman" w:cs="Times New Roman"/>
                <w:sz w:val="20"/>
                <w:szCs w:val="20"/>
              </w:rPr>
              <w:t>Мероприятия по уничтожению борщевика Сосновского в рамках благоустройства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D27" w:rsidRPr="00F80D27" w:rsidRDefault="00F80D27" w:rsidP="00F80D27">
      <w:pPr>
        <w:tabs>
          <w:tab w:val="left" w:pos="17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br w:type="page"/>
      </w:r>
      <w:r w:rsidRPr="00F80D27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F80D27" w:rsidRPr="00F80D27" w:rsidRDefault="00F80D27" w:rsidP="00F80D27">
      <w:pPr>
        <w:tabs>
          <w:tab w:val="left" w:pos="17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80D27">
        <w:rPr>
          <w:rFonts w:ascii="Times New Roman" w:hAnsi="Times New Roman" w:cs="Times New Roman"/>
          <w:sz w:val="20"/>
          <w:szCs w:val="20"/>
        </w:rPr>
        <w:t xml:space="preserve">к муниципальной Программе «Благоустройство </w:t>
      </w:r>
    </w:p>
    <w:p w:rsidR="00F80D27" w:rsidRPr="00F80D27" w:rsidRDefault="00F80D27" w:rsidP="00F80D27">
      <w:pPr>
        <w:tabs>
          <w:tab w:val="left" w:pos="1725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80D27">
        <w:rPr>
          <w:rFonts w:ascii="Times New Roman" w:hAnsi="Times New Roman" w:cs="Times New Roman"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sz w:val="20"/>
          <w:szCs w:val="20"/>
        </w:rPr>
        <w:t xml:space="preserve"> сельского  поселения» на 2025-2030  годы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План мероприятий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 xml:space="preserve">по реализации Муниципальной программы «Благоустройство </w:t>
      </w:r>
      <w:proofErr w:type="spellStart"/>
      <w:r w:rsidRPr="00F80D27">
        <w:rPr>
          <w:rFonts w:ascii="Times New Roman" w:hAnsi="Times New Roman" w:cs="Times New Roman"/>
          <w:b/>
          <w:sz w:val="20"/>
          <w:szCs w:val="20"/>
        </w:rPr>
        <w:t>Стуловского</w:t>
      </w:r>
      <w:proofErr w:type="spellEnd"/>
      <w:r w:rsidRPr="00F80D27">
        <w:rPr>
          <w:rFonts w:ascii="Times New Roman" w:hAnsi="Times New Roman" w:cs="Times New Roman"/>
          <w:b/>
          <w:sz w:val="20"/>
          <w:szCs w:val="20"/>
        </w:rPr>
        <w:t xml:space="preserve"> сельского</w:t>
      </w:r>
      <w:r w:rsidRPr="00F80D27">
        <w:rPr>
          <w:rFonts w:ascii="Times New Roman" w:hAnsi="Times New Roman" w:cs="Times New Roman"/>
          <w:sz w:val="20"/>
          <w:szCs w:val="20"/>
        </w:rPr>
        <w:t xml:space="preserve">  </w:t>
      </w:r>
      <w:r w:rsidRPr="00F80D27">
        <w:rPr>
          <w:rFonts w:ascii="Times New Roman" w:hAnsi="Times New Roman" w:cs="Times New Roman"/>
          <w:b/>
          <w:sz w:val="20"/>
          <w:szCs w:val="20"/>
        </w:rPr>
        <w:t>поселения» на 2025-2030</w:t>
      </w:r>
      <w:r w:rsidRPr="00F80D27">
        <w:rPr>
          <w:rFonts w:ascii="Times New Roman" w:hAnsi="Times New Roman" w:cs="Times New Roman"/>
          <w:sz w:val="20"/>
          <w:szCs w:val="20"/>
        </w:rPr>
        <w:t xml:space="preserve"> </w:t>
      </w:r>
      <w:r w:rsidRPr="00F80D27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0D27" w:rsidRPr="00F80D27" w:rsidRDefault="00F80D27" w:rsidP="00F80D27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0D27">
        <w:rPr>
          <w:rFonts w:ascii="Times New Roman" w:hAnsi="Times New Roman" w:cs="Times New Roman"/>
          <w:b/>
          <w:sz w:val="20"/>
          <w:szCs w:val="20"/>
        </w:rPr>
        <w:t>2025 год</w:t>
      </w:r>
    </w:p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134"/>
        <w:gridCol w:w="1276"/>
        <w:gridCol w:w="1134"/>
        <w:gridCol w:w="1170"/>
        <w:gridCol w:w="1312"/>
        <w:gridCol w:w="1061"/>
      </w:tblGrid>
      <w:tr w:rsidR="00F80D27" w:rsidRPr="00F80D27" w:rsidTr="00F80D2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Ста</w:t>
            </w:r>
            <w:bookmarkStart w:id="0" w:name="_GoBack"/>
            <w:bookmarkEnd w:id="0"/>
            <w:r w:rsidRPr="00F80D27">
              <w:rPr>
                <w:sz w:val="20"/>
                <w:szCs w:val="20"/>
              </w:rPr>
              <w:t>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Срок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80D27">
              <w:rPr>
                <w:sz w:val="20"/>
                <w:szCs w:val="20"/>
              </w:rPr>
              <w:t>Финанси</w:t>
            </w:r>
            <w:proofErr w:type="spellEnd"/>
            <w:r w:rsidRPr="00F80D27">
              <w:rPr>
                <w:sz w:val="20"/>
                <w:szCs w:val="20"/>
              </w:rPr>
              <w:t>-</w:t>
            </w:r>
          </w:p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80D27">
              <w:rPr>
                <w:sz w:val="20"/>
                <w:szCs w:val="20"/>
              </w:rPr>
              <w:t>рование</w:t>
            </w:r>
            <w:proofErr w:type="spellEnd"/>
          </w:p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на очередной </w:t>
            </w:r>
            <w:proofErr w:type="spellStart"/>
            <w:r w:rsidRPr="00F80D27">
              <w:rPr>
                <w:sz w:val="20"/>
                <w:szCs w:val="20"/>
              </w:rPr>
              <w:t>финансо</w:t>
            </w:r>
            <w:proofErr w:type="spellEnd"/>
          </w:p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вый год, тыс. рублей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начало </w:t>
            </w:r>
            <w:proofErr w:type="spellStart"/>
            <w:r w:rsidRPr="00F80D27">
              <w:rPr>
                <w:sz w:val="20"/>
                <w:szCs w:val="20"/>
              </w:rPr>
              <w:t>реализа</w:t>
            </w:r>
            <w:proofErr w:type="spellEnd"/>
            <w:r w:rsidRPr="00F80D27">
              <w:rPr>
                <w:sz w:val="20"/>
                <w:szCs w:val="20"/>
              </w:rPr>
              <w:t>-</w:t>
            </w:r>
          </w:p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F80D27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окончание </w:t>
            </w:r>
            <w:proofErr w:type="spellStart"/>
            <w:proofErr w:type="gramStart"/>
            <w:r w:rsidRPr="00F80D27">
              <w:rPr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«Благоустройство </w:t>
            </w:r>
            <w:proofErr w:type="spellStart"/>
            <w:r w:rsidRPr="00F80D27">
              <w:rPr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sz w:val="20"/>
                <w:szCs w:val="20"/>
              </w:rPr>
              <w:t xml:space="preserve"> сельского  поселения» на 2025-2030 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Заместитель  главы администрации </w:t>
            </w:r>
            <w:proofErr w:type="spellStart"/>
            <w:r w:rsidRPr="00F80D27">
              <w:rPr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sz w:val="20"/>
                <w:szCs w:val="20"/>
              </w:rPr>
              <w:t xml:space="preserve"> сельского  поселения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31.12.2025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1141,2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190,4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950,8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F80D27">
              <w:rPr>
                <w:sz w:val="20"/>
                <w:szCs w:val="20"/>
              </w:rPr>
              <w:t xml:space="preserve">Работы по благоустройству </w:t>
            </w:r>
            <w:proofErr w:type="spellStart"/>
            <w:r w:rsidRPr="00F80D27">
              <w:rPr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sz w:val="20"/>
                <w:szCs w:val="20"/>
              </w:rPr>
              <w:t xml:space="preserve"> сельского  поселения (уборка улиц поселения от мусора, очистка </w:t>
            </w:r>
            <w:r w:rsidRPr="00F80D27">
              <w:rPr>
                <w:sz w:val="20"/>
                <w:szCs w:val="20"/>
              </w:rPr>
              <w:lastRenderedPageBreak/>
              <w:t xml:space="preserve">урн от мусора и снега,  санитарное содержание контейнерных площадок для ТКО; вывоз несанкционированных свалок, </w:t>
            </w:r>
            <w:proofErr w:type="spellStart"/>
            <w:r w:rsidRPr="00F80D27">
              <w:rPr>
                <w:sz w:val="20"/>
                <w:szCs w:val="20"/>
              </w:rPr>
              <w:t>окашивание</w:t>
            </w:r>
            <w:proofErr w:type="spellEnd"/>
            <w:r w:rsidRPr="00F80D27">
              <w:rPr>
                <w:sz w:val="20"/>
                <w:szCs w:val="20"/>
              </w:rPr>
              <w:t xml:space="preserve"> травы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31.12.2025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948,8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областной </w:t>
            </w:r>
            <w:r w:rsidRPr="00F80D27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948,8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rPr>
          <w:trHeight w:val="3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Благоустройство  мест (площадок) накопления твердых коммунальных отходов на территории </w:t>
            </w:r>
            <w:proofErr w:type="spellStart"/>
            <w:r w:rsidRPr="00F80D27">
              <w:rPr>
                <w:sz w:val="20"/>
                <w:szCs w:val="20"/>
              </w:rPr>
              <w:t>Стуловского</w:t>
            </w:r>
            <w:proofErr w:type="spellEnd"/>
            <w:r w:rsidRPr="00F80D27">
              <w:rPr>
                <w:sz w:val="20"/>
                <w:szCs w:val="20"/>
              </w:rPr>
              <w:t xml:space="preserve"> сельского 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31.12.2025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Обустройство мест общего пользования для проведения общепоселковых мероприятий,  в том числе Нового года, «Проводов зимы», День деревни и т.п.</w:t>
            </w:r>
          </w:p>
        </w:tc>
        <w:tc>
          <w:tcPr>
            <w:tcW w:w="1134" w:type="dxa"/>
            <w:vMerge w:val="restart"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31.12.2025</w:t>
            </w: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3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Погребение умерших, не имеющих родственников</w:t>
            </w:r>
          </w:p>
        </w:tc>
        <w:tc>
          <w:tcPr>
            <w:tcW w:w="1134" w:type="dxa"/>
            <w:vMerge w:val="restart"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31.12.2025</w:t>
            </w: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иные внебюдже</w:t>
            </w:r>
            <w:r w:rsidRPr="00F80D27">
              <w:rPr>
                <w:sz w:val="20"/>
                <w:szCs w:val="20"/>
              </w:rPr>
              <w:lastRenderedPageBreak/>
              <w:t>тные источники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lastRenderedPageBreak/>
              <w:t xml:space="preserve">Отдельное мероприятие </w:t>
            </w:r>
          </w:p>
        </w:tc>
        <w:tc>
          <w:tcPr>
            <w:tcW w:w="1843" w:type="dxa"/>
            <w:vMerge w:val="restart"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Механическая и химическая обработка борщевика Сосновского</w:t>
            </w:r>
          </w:p>
        </w:tc>
        <w:tc>
          <w:tcPr>
            <w:tcW w:w="1134" w:type="dxa"/>
            <w:vMerge w:val="restart"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01.01.2025</w:t>
            </w:r>
          </w:p>
        </w:tc>
        <w:tc>
          <w:tcPr>
            <w:tcW w:w="1134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31.12.2025</w:t>
            </w: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192,34</w:t>
            </w:r>
          </w:p>
        </w:tc>
        <w:tc>
          <w:tcPr>
            <w:tcW w:w="1061" w:type="dxa"/>
            <w:vMerge w:val="restart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190,4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1,94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F80D27" w:rsidRPr="00F80D27" w:rsidTr="00F80D27">
        <w:tc>
          <w:tcPr>
            <w:tcW w:w="138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312" w:type="dxa"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  <w:r w:rsidRPr="00F80D27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vMerge/>
            <w:hideMark/>
          </w:tcPr>
          <w:p w:rsidR="00F80D27" w:rsidRPr="00F80D27" w:rsidRDefault="00F80D27" w:rsidP="00F80D27">
            <w:pPr>
              <w:tabs>
                <w:tab w:val="left" w:pos="1725"/>
              </w:tabs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80D27" w:rsidRPr="00F80D27" w:rsidRDefault="00F80D27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D7F8C" w:rsidRPr="00F80D27" w:rsidRDefault="007D7F8C" w:rsidP="00F80D27">
      <w:pPr>
        <w:tabs>
          <w:tab w:val="left" w:pos="172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7D7F8C" w:rsidRPr="00F80D27" w:rsidSect="007D7F8C">
      <w:pgSz w:w="11906" w:h="16838"/>
      <w:pgMar w:top="425" w:right="68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924F0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0540AA"/>
    <w:multiLevelType w:val="hybridMultilevel"/>
    <w:tmpl w:val="8CEEEC7E"/>
    <w:lvl w:ilvl="0" w:tplc="6A629F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1242E"/>
    <w:multiLevelType w:val="hybridMultilevel"/>
    <w:tmpl w:val="D7DEDAD0"/>
    <w:lvl w:ilvl="0" w:tplc="3CB8C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A"/>
    <w:rsid w:val="00083D8C"/>
    <w:rsid w:val="0019126B"/>
    <w:rsid w:val="001C3336"/>
    <w:rsid w:val="002C6B4A"/>
    <w:rsid w:val="005C6F69"/>
    <w:rsid w:val="007D7F8C"/>
    <w:rsid w:val="008E081D"/>
    <w:rsid w:val="009379E4"/>
    <w:rsid w:val="00A82EDA"/>
    <w:rsid w:val="00AD0DB5"/>
    <w:rsid w:val="00E10D4D"/>
    <w:rsid w:val="00F62F19"/>
    <w:rsid w:val="00F80D27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2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2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2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2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2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2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2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2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D0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D4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62F19"/>
    <w:rPr>
      <w:color w:val="800080"/>
      <w:u w:val="single"/>
    </w:rPr>
  </w:style>
  <w:style w:type="paragraph" w:customStyle="1" w:styleId="font5">
    <w:name w:val="font5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62F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62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62F1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62F19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F62F1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F62F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F62F1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62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7">
    <w:name w:val="xl247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D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D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D2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D2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0D2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0D2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D2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0D27"/>
    <w:rPr>
      <w:rFonts w:asciiTheme="majorHAnsi" w:eastAsiaTheme="majorEastAsia" w:hAnsiTheme="majorHAnsi" w:cs="Times New Roman"/>
    </w:rPr>
  </w:style>
  <w:style w:type="paragraph" w:styleId="a9">
    <w:name w:val="Title"/>
    <w:basedOn w:val="a"/>
    <w:next w:val="a"/>
    <w:link w:val="aa"/>
    <w:uiPriority w:val="10"/>
    <w:qFormat/>
    <w:rsid w:val="00F80D2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80D2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80D2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80D27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F80D27"/>
    <w:rPr>
      <w:b/>
      <w:bCs/>
    </w:rPr>
  </w:style>
  <w:style w:type="character" w:styleId="ae">
    <w:name w:val="Emphasis"/>
    <w:basedOn w:val="a0"/>
    <w:uiPriority w:val="20"/>
    <w:qFormat/>
    <w:rsid w:val="00F80D2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F80D27"/>
    <w:pPr>
      <w:spacing w:after="0" w:line="240" w:lineRule="auto"/>
    </w:pPr>
    <w:rPr>
      <w:rFonts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F80D2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D27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80D2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f1">
    <w:name w:val="Выделенная цитата Знак"/>
    <w:basedOn w:val="a0"/>
    <w:link w:val="af0"/>
    <w:uiPriority w:val="30"/>
    <w:rsid w:val="00F80D27"/>
    <w:rPr>
      <w:rFonts w:cs="Times New Roman"/>
      <w:b/>
      <w:i/>
      <w:sz w:val="24"/>
    </w:rPr>
  </w:style>
  <w:style w:type="character" w:styleId="af2">
    <w:name w:val="Subtle Emphasis"/>
    <w:uiPriority w:val="19"/>
    <w:qFormat/>
    <w:rsid w:val="00F80D2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80D2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80D2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80D2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80D2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80D27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rmal (Web)"/>
    <w:basedOn w:val="a"/>
    <w:semiHidden/>
    <w:unhideWhenUsed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0D2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80D2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80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F80D2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80D27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consplusnormal10">
    <w:name w:val="consplusnormal1"/>
    <w:basedOn w:val="a"/>
    <w:uiPriority w:val="99"/>
    <w:rsid w:val="00F80D2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0D2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F80D2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7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27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D2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2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D2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D27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D27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D27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D2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D0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DB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10D4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62F19"/>
    <w:rPr>
      <w:color w:val="800080"/>
      <w:u w:val="single"/>
    </w:rPr>
  </w:style>
  <w:style w:type="paragraph" w:customStyle="1" w:styleId="font5">
    <w:name w:val="font5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F62F1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F62F1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F62F1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F62F1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F62F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F62F1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F62F19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F62F19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F62F1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F62F1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F62F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F62F1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F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F62F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62F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F62F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F62F19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F62F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3">
    <w:name w:val="xl243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4">
    <w:name w:val="xl244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47">
    <w:name w:val="xl247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62F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F62F1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0D2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0D2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0D2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D2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0D2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0D2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D2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0D27"/>
    <w:rPr>
      <w:rFonts w:asciiTheme="majorHAnsi" w:eastAsiaTheme="majorEastAsia" w:hAnsiTheme="majorHAnsi" w:cs="Times New Roman"/>
    </w:rPr>
  </w:style>
  <w:style w:type="paragraph" w:styleId="a9">
    <w:name w:val="Title"/>
    <w:basedOn w:val="a"/>
    <w:next w:val="a"/>
    <w:link w:val="aa"/>
    <w:uiPriority w:val="10"/>
    <w:qFormat/>
    <w:rsid w:val="00F80D2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80D2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80D2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F80D27"/>
    <w:rPr>
      <w:rFonts w:asciiTheme="majorHAnsi" w:eastAsiaTheme="majorEastAsia" w:hAnsiTheme="majorHAnsi" w:cs="Times New Roman"/>
      <w:sz w:val="24"/>
      <w:szCs w:val="24"/>
    </w:rPr>
  </w:style>
  <w:style w:type="character" w:styleId="ad">
    <w:name w:val="Strong"/>
    <w:basedOn w:val="a0"/>
    <w:uiPriority w:val="22"/>
    <w:qFormat/>
    <w:rsid w:val="00F80D27"/>
    <w:rPr>
      <w:b/>
      <w:bCs/>
    </w:rPr>
  </w:style>
  <w:style w:type="character" w:styleId="ae">
    <w:name w:val="Emphasis"/>
    <w:basedOn w:val="a0"/>
    <w:uiPriority w:val="20"/>
    <w:qFormat/>
    <w:rsid w:val="00F80D27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F80D27"/>
    <w:pPr>
      <w:spacing w:after="0" w:line="240" w:lineRule="auto"/>
    </w:pPr>
    <w:rPr>
      <w:rFonts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F80D27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D27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80D27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f1">
    <w:name w:val="Выделенная цитата Знак"/>
    <w:basedOn w:val="a0"/>
    <w:link w:val="af0"/>
    <w:uiPriority w:val="30"/>
    <w:rsid w:val="00F80D27"/>
    <w:rPr>
      <w:rFonts w:cs="Times New Roman"/>
      <w:b/>
      <w:i/>
      <w:sz w:val="24"/>
    </w:rPr>
  </w:style>
  <w:style w:type="character" w:styleId="af2">
    <w:name w:val="Subtle Emphasis"/>
    <w:uiPriority w:val="19"/>
    <w:qFormat/>
    <w:rsid w:val="00F80D2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80D2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80D2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80D2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80D2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80D27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Normal (Web)"/>
    <w:basedOn w:val="a"/>
    <w:semiHidden/>
    <w:unhideWhenUsed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80D2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8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F80D2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80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F80D27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80D27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customStyle="1" w:styleId="consplusnormal10">
    <w:name w:val="consplusnormal1"/>
    <w:basedOn w:val="a"/>
    <w:uiPriority w:val="99"/>
    <w:rsid w:val="00F80D27"/>
    <w:pPr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0D2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eastAsia="ru-RU" w:bidi="hi-IN"/>
    </w:rPr>
  </w:style>
  <w:style w:type="paragraph" w:customStyle="1" w:styleId="text">
    <w:name w:val="text"/>
    <w:basedOn w:val="a"/>
    <w:uiPriority w:val="99"/>
    <w:rsid w:val="00F80D2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2025-06-16T06:30:00Z</cp:lastPrinted>
  <dcterms:created xsi:type="dcterms:W3CDTF">2025-05-05T05:18:00Z</dcterms:created>
  <dcterms:modified xsi:type="dcterms:W3CDTF">2025-06-16T06:31:00Z</dcterms:modified>
</cp:coreProperties>
</file>