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B5" w:rsidRPr="00F62F19" w:rsidRDefault="00AD0DB5" w:rsidP="00AD0DB5">
      <w:pPr>
        <w:jc w:val="center"/>
        <w:rPr>
          <w:rFonts w:ascii="Times New Roman" w:hAnsi="Times New Roman" w:cs="Times New Roman"/>
          <w:sz w:val="24"/>
          <w:szCs w:val="24"/>
        </w:rPr>
      </w:pPr>
      <w:r w:rsidRPr="00F62F19">
        <w:rPr>
          <w:rFonts w:ascii="Times New Roman" w:hAnsi="Times New Roman" w:cs="Times New Roman"/>
          <w:noProof/>
          <w:sz w:val="24"/>
          <w:szCs w:val="24"/>
          <w:lang w:eastAsia="ru-RU"/>
        </w:rPr>
        <w:drawing>
          <wp:inline distT="0" distB="0" distL="0" distR="0" wp14:anchorId="7D47294F" wp14:editId="2E08AB45">
            <wp:extent cx="540385" cy="6756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385" cy="675640"/>
                    </a:xfrm>
                    <a:prstGeom prst="rect">
                      <a:avLst/>
                    </a:prstGeom>
                    <a:noFill/>
                    <a:ln>
                      <a:noFill/>
                    </a:ln>
                  </pic:spPr>
                </pic:pic>
              </a:graphicData>
            </a:graphic>
          </wp:inline>
        </w:drawing>
      </w:r>
    </w:p>
    <w:p w:rsidR="00AD0DB5" w:rsidRPr="00F62F19" w:rsidRDefault="00AD0DB5" w:rsidP="00AD0DB5">
      <w:pPr>
        <w:jc w:val="center"/>
        <w:rPr>
          <w:rFonts w:ascii="Times New Roman" w:hAnsi="Times New Roman" w:cs="Times New Roman"/>
          <w:sz w:val="24"/>
          <w:szCs w:val="24"/>
        </w:rPr>
      </w:pP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ОФИЦИАЛЬНОЕ ИЗДАНИЕ</w:t>
      </w: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СТУЛОВСКОГО СЕЛЬСКОГО ПОСЕЛЕНИЯ</w:t>
      </w:r>
    </w:p>
    <w:p w:rsidR="00AD0DB5" w:rsidRPr="00F62F19" w:rsidRDefault="00AD0DB5" w:rsidP="00AD0DB5">
      <w:pPr>
        <w:spacing w:line="240" w:lineRule="auto"/>
        <w:jc w:val="center"/>
        <w:rPr>
          <w:rFonts w:ascii="Times New Roman" w:hAnsi="Times New Roman" w:cs="Times New Roman"/>
          <w:sz w:val="24"/>
          <w:szCs w:val="24"/>
        </w:rPr>
      </w:pP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 xml:space="preserve">учреждено решением </w:t>
      </w:r>
      <w:proofErr w:type="spellStart"/>
      <w:r w:rsidRPr="00F62F19">
        <w:rPr>
          <w:rFonts w:ascii="Times New Roman" w:hAnsi="Times New Roman" w:cs="Times New Roman"/>
          <w:sz w:val="24"/>
          <w:szCs w:val="24"/>
        </w:rPr>
        <w:t>Стуловской</w:t>
      </w:r>
      <w:proofErr w:type="spellEnd"/>
      <w:r w:rsidRPr="00F62F19">
        <w:rPr>
          <w:rFonts w:ascii="Times New Roman" w:hAnsi="Times New Roman" w:cs="Times New Roman"/>
          <w:sz w:val="24"/>
          <w:szCs w:val="24"/>
        </w:rPr>
        <w:t xml:space="preserve"> сельской Думы</w:t>
      </w: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от 21.11.2005 № 2/18</w:t>
      </w:r>
    </w:p>
    <w:p w:rsidR="00AD0DB5" w:rsidRPr="00F62F19" w:rsidRDefault="00AD0DB5" w:rsidP="00AD0DB5">
      <w:pPr>
        <w:spacing w:line="240" w:lineRule="auto"/>
        <w:rPr>
          <w:rFonts w:ascii="Times New Roman" w:hAnsi="Times New Roman" w:cs="Times New Roman"/>
          <w:sz w:val="24"/>
          <w:szCs w:val="24"/>
        </w:rPr>
      </w:pP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 xml:space="preserve">                         </w:t>
      </w:r>
    </w:p>
    <w:p w:rsidR="00AD0DB5" w:rsidRPr="00F62F19" w:rsidRDefault="00AD0DB5" w:rsidP="00AD0DB5">
      <w:pPr>
        <w:spacing w:line="240" w:lineRule="auto"/>
        <w:rPr>
          <w:rFonts w:ascii="Times New Roman" w:hAnsi="Times New Roman" w:cs="Times New Roman"/>
          <w:sz w:val="24"/>
          <w:szCs w:val="24"/>
        </w:rPr>
      </w:pP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ИНФОРМАЦИОННЫЙ БЮЛЛЕТЕНЬ</w:t>
      </w:r>
    </w:p>
    <w:p w:rsid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 xml:space="preserve">муниципального образования </w:t>
      </w:r>
      <w:proofErr w:type="spellStart"/>
      <w:r w:rsidRPr="00F62F19">
        <w:rPr>
          <w:rFonts w:ascii="Times New Roman" w:hAnsi="Times New Roman" w:cs="Times New Roman"/>
          <w:sz w:val="24"/>
          <w:szCs w:val="24"/>
        </w:rPr>
        <w:t>Стуловское</w:t>
      </w:r>
      <w:proofErr w:type="spellEnd"/>
      <w:r w:rsidRPr="00F62F19">
        <w:rPr>
          <w:rFonts w:ascii="Times New Roman" w:hAnsi="Times New Roman" w:cs="Times New Roman"/>
          <w:sz w:val="24"/>
          <w:szCs w:val="24"/>
        </w:rPr>
        <w:t xml:space="preserve"> сельское поселение                   </w:t>
      </w:r>
    </w:p>
    <w:p w:rsidR="00AD0DB5" w:rsidRPr="00F62F19" w:rsidRDefault="00AD0DB5"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Слободского  района Кировской области</w:t>
      </w:r>
    </w:p>
    <w:p w:rsidR="00AD0DB5" w:rsidRPr="00F62F19" w:rsidRDefault="00AD0DB5" w:rsidP="00AD0DB5">
      <w:pPr>
        <w:spacing w:line="240" w:lineRule="auto"/>
        <w:jc w:val="center"/>
        <w:rPr>
          <w:rFonts w:ascii="Times New Roman" w:hAnsi="Times New Roman" w:cs="Times New Roman"/>
          <w:sz w:val="24"/>
          <w:szCs w:val="24"/>
        </w:rPr>
      </w:pPr>
    </w:p>
    <w:p w:rsidR="00AD0DB5" w:rsidRPr="00F62F19" w:rsidRDefault="007D7F8C"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ВЫПУСК  № 66</w:t>
      </w:r>
    </w:p>
    <w:p w:rsidR="00AD0DB5" w:rsidRPr="00F62F19" w:rsidRDefault="007D7F8C" w:rsidP="00AD0DB5">
      <w:pPr>
        <w:spacing w:line="240" w:lineRule="auto"/>
        <w:jc w:val="center"/>
        <w:rPr>
          <w:rFonts w:ascii="Times New Roman" w:hAnsi="Times New Roman" w:cs="Times New Roman"/>
          <w:sz w:val="24"/>
          <w:szCs w:val="24"/>
        </w:rPr>
      </w:pPr>
      <w:r w:rsidRPr="00F62F19">
        <w:rPr>
          <w:rFonts w:ascii="Times New Roman" w:hAnsi="Times New Roman" w:cs="Times New Roman"/>
          <w:sz w:val="24"/>
          <w:szCs w:val="24"/>
        </w:rPr>
        <w:t>от 30</w:t>
      </w:r>
      <w:r w:rsidR="00E10D4D" w:rsidRPr="00F62F19">
        <w:rPr>
          <w:rFonts w:ascii="Times New Roman" w:hAnsi="Times New Roman" w:cs="Times New Roman"/>
          <w:sz w:val="24"/>
          <w:szCs w:val="24"/>
        </w:rPr>
        <w:t>.05</w:t>
      </w:r>
      <w:r w:rsidR="00AD0DB5" w:rsidRPr="00F62F19">
        <w:rPr>
          <w:rFonts w:ascii="Times New Roman" w:hAnsi="Times New Roman" w:cs="Times New Roman"/>
          <w:sz w:val="24"/>
          <w:szCs w:val="24"/>
        </w:rPr>
        <w:t>.2025</w:t>
      </w:r>
    </w:p>
    <w:p w:rsidR="00AD0DB5" w:rsidRPr="00F62F19" w:rsidRDefault="00AD0DB5" w:rsidP="00AD0DB5">
      <w:pPr>
        <w:spacing w:line="240" w:lineRule="auto"/>
        <w:jc w:val="center"/>
        <w:rPr>
          <w:rFonts w:ascii="Times New Roman" w:hAnsi="Times New Roman" w:cs="Times New Roman"/>
          <w:sz w:val="24"/>
          <w:szCs w:val="24"/>
        </w:rPr>
      </w:pPr>
    </w:p>
    <w:p w:rsidR="00AD0DB5" w:rsidRPr="00F62F19" w:rsidRDefault="00AD0DB5" w:rsidP="00AD0DB5">
      <w:pPr>
        <w:spacing w:line="240" w:lineRule="auto"/>
        <w:rPr>
          <w:rFonts w:ascii="Times New Roman" w:hAnsi="Times New Roman" w:cs="Times New Roman"/>
          <w:sz w:val="24"/>
          <w:szCs w:val="24"/>
        </w:rPr>
      </w:pPr>
    </w:p>
    <w:p w:rsidR="00AD0DB5" w:rsidRPr="00F62F19" w:rsidRDefault="00AD0DB5" w:rsidP="00AD0DB5">
      <w:pPr>
        <w:spacing w:line="240" w:lineRule="auto"/>
        <w:rPr>
          <w:rFonts w:ascii="Times New Roman" w:hAnsi="Times New Roman" w:cs="Times New Roman"/>
          <w:sz w:val="24"/>
          <w:szCs w:val="24"/>
        </w:rPr>
      </w:pPr>
    </w:p>
    <w:p w:rsidR="00AD0DB5" w:rsidRPr="00F62F19" w:rsidRDefault="00AD0DB5" w:rsidP="00AD0DB5">
      <w:pPr>
        <w:spacing w:line="240" w:lineRule="auto"/>
        <w:jc w:val="center"/>
        <w:rPr>
          <w:rFonts w:ascii="Times New Roman" w:hAnsi="Times New Roman" w:cs="Times New Roman"/>
          <w:sz w:val="24"/>
          <w:szCs w:val="24"/>
        </w:rPr>
      </w:pPr>
    </w:p>
    <w:p w:rsidR="00AD0DB5" w:rsidRPr="00F62F19" w:rsidRDefault="00AD0DB5" w:rsidP="00AD0DB5">
      <w:pPr>
        <w:spacing w:line="240" w:lineRule="auto"/>
        <w:rPr>
          <w:rFonts w:ascii="Times New Roman" w:hAnsi="Times New Roman" w:cs="Times New Roman"/>
          <w:sz w:val="24"/>
          <w:szCs w:val="24"/>
        </w:rPr>
      </w:pPr>
      <w:r w:rsidRPr="00F62F19">
        <w:rPr>
          <w:rFonts w:ascii="Times New Roman" w:hAnsi="Times New Roman" w:cs="Times New Roman"/>
          <w:sz w:val="24"/>
          <w:szCs w:val="24"/>
        </w:rPr>
        <w:t xml:space="preserve">Учредитель: </w:t>
      </w:r>
      <w:proofErr w:type="spellStart"/>
      <w:r w:rsidRPr="00F62F19">
        <w:rPr>
          <w:rFonts w:ascii="Times New Roman" w:hAnsi="Times New Roman" w:cs="Times New Roman"/>
          <w:sz w:val="24"/>
          <w:szCs w:val="24"/>
        </w:rPr>
        <w:t>Стуловская</w:t>
      </w:r>
      <w:proofErr w:type="spellEnd"/>
      <w:r w:rsidRPr="00F62F19">
        <w:rPr>
          <w:rFonts w:ascii="Times New Roman" w:hAnsi="Times New Roman" w:cs="Times New Roman"/>
          <w:sz w:val="24"/>
          <w:szCs w:val="24"/>
        </w:rPr>
        <w:t xml:space="preserve"> сельская Дума</w:t>
      </w:r>
    </w:p>
    <w:p w:rsidR="00AD0DB5" w:rsidRPr="00F62F19" w:rsidRDefault="00AD0DB5" w:rsidP="00AD0DB5">
      <w:pPr>
        <w:spacing w:line="240" w:lineRule="auto"/>
        <w:rPr>
          <w:rFonts w:ascii="Times New Roman" w:hAnsi="Times New Roman" w:cs="Times New Roman"/>
          <w:sz w:val="24"/>
          <w:szCs w:val="24"/>
        </w:rPr>
      </w:pPr>
    </w:p>
    <w:p w:rsidR="00AD0DB5" w:rsidRPr="00F62F19" w:rsidRDefault="00AD0DB5" w:rsidP="00AD0DB5">
      <w:pPr>
        <w:spacing w:line="240" w:lineRule="auto"/>
        <w:rPr>
          <w:rFonts w:ascii="Times New Roman" w:hAnsi="Times New Roman" w:cs="Times New Roman"/>
          <w:sz w:val="24"/>
          <w:szCs w:val="24"/>
        </w:rPr>
      </w:pPr>
      <w:proofErr w:type="gramStart"/>
      <w:r w:rsidRPr="00F62F19">
        <w:rPr>
          <w:rFonts w:ascii="Times New Roman" w:hAnsi="Times New Roman" w:cs="Times New Roman"/>
          <w:sz w:val="24"/>
          <w:szCs w:val="24"/>
        </w:rPr>
        <w:t>Ответственный за выпуск: постоянная депутатская комиссия мандатам, регламенту, депутатской этике и вопросам обеспечения жизнедеятельности населения.</w:t>
      </w:r>
      <w:proofErr w:type="gramEnd"/>
    </w:p>
    <w:p w:rsidR="00AD0DB5" w:rsidRPr="00F62F19" w:rsidRDefault="00AD0DB5" w:rsidP="00AD0DB5">
      <w:pPr>
        <w:spacing w:line="240" w:lineRule="auto"/>
        <w:rPr>
          <w:rFonts w:ascii="Times New Roman" w:hAnsi="Times New Roman" w:cs="Times New Roman"/>
          <w:sz w:val="24"/>
          <w:szCs w:val="24"/>
        </w:rPr>
      </w:pPr>
      <w:r w:rsidRPr="00F62F19">
        <w:rPr>
          <w:rFonts w:ascii="Times New Roman" w:hAnsi="Times New Roman" w:cs="Times New Roman"/>
          <w:sz w:val="24"/>
          <w:szCs w:val="24"/>
        </w:rPr>
        <w:t xml:space="preserve">Тираж: 10 экземпляров      Председатель комиссии: </w:t>
      </w:r>
      <w:proofErr w:type="spellStart"/>
      <w:r w:rsidRPr="00F62F19">
        <w:rPr>
          <w:rFonts w:ascii="Times New Roman" w:hAnsi="Times New Roman" w:cs="Times New Roman"/>
          <w:sz w:val="24"/>
          <w:szCs w:val="24"/>
        </w:rPr>
        <w:t>Шулятьев</w:t>
      </w:r>
      <w:proofErr w:type="spellEnd"/>
      <w:r w:rsidRPr="00F62F19">
        <w:rPr>
          <w:rFonts w:ascii="Times New Roman" w:hAnsi="Times New Roman" w:cs="Times New Roman"/>
          <w:sz w:val="24"/>
          <w:szCs w:val="24"/>
        </w:rPr>
        <w:t xml:space="preserve"> Сергей Георгиевич</w:t>
      </w:r>
    </w:p>
    <w:p w:rsidR="00AD0DB5" w:rsidRPr="00F62F19" w:rsidRDefault="00AD0DB5" w:rsidP="00AD0DB5">
      <w:pPr>
        <w:spacing w:line="240" w:lineRule="auto"/>
        <w:jc w:val="center"/>
        <w:rPr>
          <w:rFonts w:ascii="Times New Roman" w:hAnsi="Times New Roman" w:cs="Times New Roman"/>
          <w:sz w:val="24"/>
          <w:szCs w:val="24"/>
        </w:rPr>
      </w:pPr>
    </w:p>
    <w:p w:rsidR="00AD0DB5" w:rsidRPr="00F62F19" w:rsidRDefault="00AD0DB5" w:rsidP="00AD0DB5">
      <w:pPr>
        <w:spacing w:line="240" w:lineRule="auto"/>
        <w:jc w:val="both"/>
        <w:rPr>
          <w:rFonts w:ascii="Times New Roman" w:hAnsi="Times New Roman" w:cs="Times New Roman"/>
          <w:sz w:val="24"/>
          <w:szCs w:val="24"/>
        </w:rPr>
      </w:pPr>
      <w:r w:rsidRPr="00F62F19">
        <w:rPr>
          <w:rFonts w:ascii="Times New Roman" w:hAnsi="Times New Roman" w:cs="Times New Roman"/>
          <w:sz w:val="24"/>
          <w:szCs w:val="24"/>
        </w:rPr>
        <w:t xml:space="preserve">Места размещения экземпляров официального издания: администрация </w:t>
      </w:r>
      <w:proofErr w:type="spellStart"/>
      <w:r w:rsidRPr="00F62F19">
        <w:rPr>
          <w:rFonts w:ascii="Times New Roman" w:hAnsi="Times New Roman" w:cs="Times New Roman"/>
          <w:sz w:val="24"/>
          <w:szCs w:val="24"/>
        </w:rPr>
        <w:t>Стуловского</w:t>
      </w:r>
      <w:proofErr w:type="spellEnd"/>
      <w:r w:rsidRPr="00F62F19">
        <w:rPr>
          <w:rFonts w:ascii="Times New Roman" w:hAnsi="Times New Roman" w:cs="Times New Roman"/>
          <w:sz w:val="24"/>
          <w:szCs w:val="24"/>
        </w:rPr>
        <w:t xml:space="preserve"> сельского поселения, </w:t>
      </w:r>
      <w:proofErr w:type="spellStart"/>
      <w:r w:rsidRPr="00F62F19">
        <w:rPr>
          <w:rFonts w:ascii="Times New Roman" w:hAnsi="Times New Roman" w:cs="Times New Roman"/>
          <w:sz w:val="24"/>
          <w:szCs w:val="24"/>
        </w:rPr>
        <w:t>Стуловская</w:t>
      </w:r>
      <w:proofErr w:type="spellEnd"/>
      <w:r w:rsidRPr="00F62F19">
        <w:rPr>
          <w:rFonts w:ascii="Times New Roman" w:hAnsi="Times New Roman" w:cs="Times New Roman"/>
          <w:sz w:val="24"/>
          <w:szCs w:val="24"/>
        </w:rPr>
        <w:t xml:space="preserve"> сельская Дума, сельская библиотека, предприятия, находящиеся на территории поселения.</w:t>
      </w:r>
    </w:p>
    <w:p w:rsidR="00AD0DB5" w:rsidRPr="00F62F19" w:rsidRDefault="00AD0DB5" w:rsidP="00AD0DB5">
      <w:pPr>
        <w:spacing w:line="240" w:lineRule="auto"/>
        <w:jc w:val="center"/>
        <w:rPr>
          <w:rFonts w:ascii="Times New Roman" w:hAnsi="Times New Roman" w:cs="Times New Roman"/>
          <w:sz w:val="24"/>
          <w:szCs w:val="24"/>
        </w:rPr>
      </w:pPr>
    </w:p>
    <w:p w:rsidR="00AD0DB5" w:rsidRPr="00F62F19" w:rsidRDefault="007D7F8C" w:rsidP="00AD0DB5">
      <w:pPr>
        <w:spacing w:line="240" w:lineRule="auto"/>
        <w:rPr>
          <w:rFonts w:ascii="Times New Roman" w:hAnsi="Times New Roman" w:cs="Times New Roman"/>
          <w:sz w:val="24"/>
          <w:szCs w:val="24"/>
        </w:rPr>
      </w:pPr>
      <w:r w:rsidRPr="00F62F19">
        <w:rPr>
          <w:rFonts w:ascii="Times New Roman" w:hAnsi="Times New Roman" w:cs="Times New Roman"/>
          <w:sz w:val="24"/>
          <w:szCs w:val="24"/>
        </w:rPr>
        <w:t>Информационный бюллетень № 66</w:t>
      </w:r>
    </w:p>
    <w:p w:rsidR="00AD0DB5" w:rsidRPr="00F62F19" w:rsidRDefault="00AD0DB5" w:rsidP="00AD0DB5">
      <w:pPr>
        <w:jc w:val="center"/>
        <w:rPr>
          <w:rFonts w:ascii="Times New Roman" w:hAnsi="Times New Roman" w:cs="Times New Roman"/>
          <w:sz w:val="24"/>
          <w:szCs w:val="24"/>
        </w:rPr>
      </w:pPr>
    </w:p>
    <w:p w:rsidR="00AD0DB5" w:rsidRPr="00F62F19" w:rsidRDefault="00AD0DB5" w:rsidP="00AD0DB5">
      <w:pPr>
        <w:spacing w:line="240" w:lineRule="auto"/>
        <w:jc w:val="center"/>
        <w:rPr>
          <w:rFonts w:ascii="Times New Roman" w:hAnsi="Times New Roman" w:cs="Times New Roman"/>
          <w:sz w:val="16"/>
          <w:szCs w:val="16"/>
        </w:rPr>
      </w:pPr>
      <w:r w:rsidRPr="00F62F19">
        <w:rPr>
          <w:rFonts w:ascii="Times New Roman" w:hAnsi="Times New Roman" w:cs="Times New Roman"/>
          <w:sz w:val="16"/>
          <w:szCs w:val="16"/>
        </w:rPr>
        <w:t>СОДЕРЖАНИЕ:</w:t>
      </w:r>
    </w:p>
    <w:p w:rsidR="00083D8C" w:rsidRPr="00F62F19" w:rsidRDefault="00AD0DB5" w:rsidP="002C6B4A">
      <w:pPr>
        <w:spacing w:line="240" w:lineRule="auto"/>
        <w:jc w:val="both"/>
        <w:rPr>
          <w:rFonts w:ascii="Times New Roman" w:hAnsi="Times New Roman" w:cs="Times New Roman"/>
          <w:bCs/>
          <w:sz w:val="16"/>
          <w:szCs w:val="16"/>
        </w:rPr>
      </w:pPr>
      <w:r w:rsidRPr="00F62F19">
        <w:rPr>
          <w:rFonts w:ascii="Times New Roman" w:hAnsi="Times New Roman" w:cs="Times New Roman"/>
          <w:bCs/>
          <w:sz w:val="16"/>
          <w:szCs w:val="16"/>
        </w:rPr>
        <w:t xml:space="preserve">1. </w:t>
      </w:r>
      <w:r w:rsidR="007D7F8C" w:rsidRPr="00F62F19">
        <w:rPr>
          <w:rFonts w:ascii="Times New Roman" w:hAnsi="Times New Roman" w:cs="Times New Roman"/>
          <w:bCs/>
          <w:sz w:val="16"/>
          <w:szCs w:val="16"/>
        </w:rPr>
        <w:t>Решение</w:t>
      </w:r>
      <w:r w:rsidRPr="00F62F19">
        <w:rPr>
          <w:rFonts w:ascii="Times New Roman" w:hAnsi="Times New Roman" w:cs="Times New Roman"/>
          <w:bCs/>
          <w:sz w:val="16"/>
          <w:szCs w:val="16"/>
        </w:rPr>
        <w:t xml:space="preserve"> </w:t>
      </w:r>
      <w:proofErr w:type="spellStart"/>
      <w:r w:rsidRPr="00F62F19">
        <w:rPr>
          <w:rFonts w:ascii="Times New Roman" w:hAnsi="Times New Roman" w:cs="Times New Roman"/>
          <w:bCs/>
          <w:sz w:val="16"/>
          <w:szCs w:val="16"/>
        </w:rPr>
        <w:t>Сту</w:t>
      </w:r>
      <w:r w:rsidR="00E10D4D" w:rsidRPr="00F62F19">
        <w:rPr>
          <w:rFonts w:ascii="Times New Roman" w:hAnsi="Times New Roman" w:cs="Times New Roman"/>
          <w:bCs/>
          <w:sz w:val="16"/>
          <w:szCs w:val="16"/>
        </w:rPr>
        <w:t>ло</w:t>
      </w:r>
      <w:r w:rsidR="007D7F8C" w:rsidRPr="00F62F19">
        <w:rPr>
          <w:rFonts w:ascii="Times New Roman" w:hAnsi="Times New Roman" w:cs="Times New Roman"/>
          <w:bCs/>
          <w:sz w:val="16"/>
          <w:szCs w:val="16"/>
        </w:rPr>
        <w:t>вской</w:t>
      </w:r>
      <w:proofErr w:type="spellEnd"/>
      <w:r w:rsidR="007D7F8C" w:rsidRPr="00F62F19">
        <w:rPr>
          <w:rFonts w:ascii="Times New Roman" w:hAnsi="Times New Roman" w:cs="Times New Roman"/>
          <w:bCs/>
          <w:sz w:val="16"/>
          <w:szCs w:val="16"/>
        </w:rPr>
        <w:t xml:space="preserve"> сельской</w:t>
      </w:r>
      <w:r w:rsidR="00083D8C" w:rsidRPr="00F62F19">
        <w:rPr>
          <w:rFonts w:ascii="Times New Roman" w:hAnsi="Times New Roman" w:cs="Times New Roman"/>
          <w:bCs/>
          <w:sz w:val="16"/>
          <w:szCs w:val="16"/>
        </w:rPr>
        <w:t xml:space="preserve"> </w:t>
      </w:r>
      <w:r w:rsidR="007D7F8C" w:rsidRPr="00F62F19">
        <w:rPr>
          <w:rFonts w:ascii="Times New Roman" w:hAnsi="Times New Roman" w:cs="Times New Roman"/>
          <w:bCs/>
          <w:sz w:val="16"/>
          <w:szCs w:val="16"/>
        </w:rPr>
        <w:t>Думы №51/192</w:t>
      </w:r>
      <w:r w:rsidR="00083D8C" w:rsidRPr="00F62F19">
        <w:rPr>
          <w:rFonts w:ascii="Times New Roman" w:hAnsi="Times New Roman" w:cs="Times New Roman"/>
          <w:bCs/>
          <w:sz w:val="16"/>
          <w:szCs w:val="16"/>
        </w:rPr>
        <w:t xml:space="preserve"> от 2</w:t>
      </w:r>
      <w:r w:rsidR="007D7F8C" w:rsidRPr="00F62F19">
        <w:rPr>
          <w:rFonts w:ascii="Times New Roman" w:hAnsi="Times New Roman" w:cs="Times New Roman"/>
          <w:bCs/>
          <w:sz w:val="16"/>
          <w:szCs w:val="16"/>
        </w:rPr>
        <w:t>7</w:t>
      </w:r>
      <w:r w:rsidR="00E10D4D" w:rsidRPr="00F62F19">
        <w:rPr>
          <w:rFonts w:ascii="Times New Roman" w:hAnsi="Times New Roman" w:cs="Times New Roman"/>
          <w:bCs/>
          <w:sz w:val="16"/>
          <w:szCs w:val="16"/>
        </w:rPr>
        <w:t>.05</w:t>
      </w:r>
      <w:r w:rsidRPr="00F62F19">
        <w:rPr>
          <w:rFonts w:ascii="Times New Roman" w:hAnsi="Times New Roman" w:cs="Times New Roman"/>
          <w:bCs/>
          <w:sz w:val="16"/>
          <w:szCs w:val="16"/>
        </w:rPr>
        <w:t>.2025</w:t>
      </w:r>
      <w:proofErr w:type="gramStart"/>
      <w:r w:rsidR="00E10D4D" w:rsidRPr="00F62F19">
        <w:rPr>
          <w:rFonts w:ascii="Times New Roman" w:hAnsi="Times New Roman" w:cs="Times New Roman"/>
          <w:bCs/>
          <w:sz w:val="16"/>
          <w:szCs w:val="16"/>
        </w:rPr>
        <w:t xml:space="preserve"> </w:t>
      </w:r>
      <w:r w:rsidRPr="00F62F19">
        <w:rPr>
          <w:rFonts w:ascii="Times New Roman" w:hAnsi="Times New Roman" w:cs="Times New Roman"/>
          <w:bCs/>
          <w:sz w:val="16"/>
          <w:szCs w:val="16"/>
        </w:rPr>
        <w:t xml:space="preserve"> </w:t>
      </w:r>
      <w:r w:rsidR="007D7F8C" w:rsidRPr="00F62F19">
        <w:rPr>
          <w:rFonts w:ascii="Times New Roman" w:hAnsi="Times New Roman" w:cs="Times New Roman"/>
          <w:bCs/>
          <w:sz w:val="16"/>
          <w:szCs w:val="16"/>
        </w:rPr>
        <w:t>О</w:t>
      </w:r>
      <w:proofErr w:type="gramEnd"/>
      <w:r w:rsidR="007D7F8C" w:rsidRPr="00F62F19">
        <w:rPr>
          <w:rFonts w:ascii="Times New Roman" w:hAnsi="Times New Roman" w:cs="Times New Roman"/>
          <w:bCs/>
          <w:sz w:val="16"/>
          <w:szCs w:val="16"/>
        </w:rPr>
        <w:t xml:space="preserve"> внесении изменений в решение </w:t>
      </w:r>
      <w:proofErr w:type="spellStart"/>
      <w:r w:rsidR="007D7F8C" w:rsidRPr="00F62F19">
        <w:rPr>
          <w:rFonts w:ascii="Times New Roman" w:hAnsi="Times New Roman" w:cs="Times New Roman"/>
          <w:bCs/>
          <w:sz w:val="16"/>
          <w:szCs w:val="16"/>
        </w:rPr>
        <w:t>Стуловской</w:t>
      </w:r>
      <w:proofErr w:type="spellEnd"/>
      <w:r w:rsidR="007D7F8C" w:rsidRPr="00F62F19">
        <w:rPr>
          <w:rFonts w:ascii="Times New Roman" w:hAnsi="Times New Roman" w:cs="Times New Roman"/>
          <w:bCs/>
          <w:sz w:val="16"/>
          <w:szCs w:val="16"/>
        </w:rPr>
        <w:t xml:space="preserve"> сельской Думы от 20.12.2024 № 42/171</w:t>
      </w:r>
    </w:p>
    <w:p w:rsidR="007D7F8C" w:rsidRPr="00F62F19" w:rsidRDefault="007D7F8C" w:rsidP="002C6B4A">
      <w:pPr>
        <w:spacing w:line="240" w:lineRule="auto"/>
        <w:jc w:val="both"/>
        <w:rPr>
          <w:rFonts w:ascii="Times New Roman" w:hAnsi="Times New Roman" w:cs="Times New Roman"/>
          <w:bCs/>
          <w:sz w:val="16"/>
          <w:szCs w:val="16"/>
        </w:rPr>
      </w:pPr>
      <w:r w:rsidRPr="00F62F19">
        <w:rPr>
          <w:rFonts w:ascii="Times New Roman" w:hAnsi="Times New Roman" w:cs="Times New Roman"/>
          <w:bCs/>
          <w:sz w:val="16"/>
          <w:szCs w:val="16"/>
        </w:rPr>
        <w:t xml:space="preserve">2. Решение </w:t>
      </w:r>
      <w:proofErr w:type="spellStart"/>
      <w:r w:rsidRPr="00F62F19">
        <w:rPr>
          <w:rFonts w:ascii="Times New Roman" w:hAnsi="Times New Roman" w:cs="Times New Roman"/>
          <w:bCs/>
          <w:sz w:val="16"/>
          <w:szCs w:val="16"/>
        </w:rPr>
        <w:t>Стуловской</w:t>
      </w:r>
      <w:proofErr w:type="spellEnd"/>
      <w:r w:rsidRPr="00F62F19">
        <w:rPr>
          <w:rFonts w:ascii="Times New Roman" w:hAnsi="Times New Roman" w:cs="Times New Roman"/>
          <w:bCs/>
          <w:sz w:val="16"/>
          <w:szCs w:val="16"/>
        </w:rPr>
        <w:t xml:space="preserve"> сельской Думы №51/193 от 27.05.2025</w:t>
      </w:r>
      <w:proofErr w:type="gramStart"/>
      <w:r w:rsidRPr="00F62F19">
        <w:rPr>
          <w:rFonts w:ascii="Times New Roman" w:hAnsi="Times New Roman" w:cs="Times New Roman"/>
          <w:bCs/>
          <w:sz w:val="16"/>
          <w:szCs w:val="16"/>
        </w:rPr>
        <w:t xml:space="preserve">  О</w:t>
      </w:r>
      <w:proofErr w:type="gramEnd"/>
      <w:r w:rsidRPr="00F62F19">
        <w:rPr>
          <w:rFonts w:ascii="Times New Roman" w:hAnsi="Times New Roman" w:cs="Times New Roman"/>
          <w:bCs/>
          <w:sz w:val="16"/>
          <w:szCs w:val="16"/>
        </w:rPr>
        <w:t xml:space="preserve">б утверждении отчета «Об исполнении бюджета муниципального образования </w:t>
      </w:r>
      <w:proofErr w:type="spellStart"/>
      <w:r w:rsidRPr="00F62F19">
        <w:rPr>
          <w:rFonts w:ascii="Times New Roman" w:hAnsi="Times New Roman" w:cs="Times New Roman"/>
          <w:bCs/>
          <w:sz w:val="16"/>
          <w:szCs w:val="16"/>
        </w:rPr>
        <w:t>Стуловское</w:t>
      </w:r>
      <w:proofErr w:type="spellEnd"/>
      <w:r w:rsidRPr="00F62F19">
        <w:rPr>
          <w:rFonts w:ascii="Times New Roman" w:hAnsi="Times New Roman" w:cs="Times New Roman"/>
          <w:bCs/>
          <w:sz w:val="16"/>
          <w:szCs w:val="16"/>
        </w:rPr>
        <w:t xml:space="preserve"> сельское поселение за 2024 год»</w:t>
      </w:r>
    </w:p>
    <w:p w:rsidR="007D7F8C" w:rsidRPr="00F62F19" w:rsidRDefault="00AD0DB5" w:rsidP="002C6B4A">
      <w:pPr>
        <w:spacing w:line="240" w:lineRule="auto"/>
        <w:jc w:val="both"/>
        <w:rPr>
          <w:rFonts w:ascii="Times New Roman" w:hAnsi="Times New Roman" w:cs="Times New Roman"/>
          <w:bCs/>
          <w:sz w:val="16"/>
          <w:szCs w:val="16"/>
        </w:rPr>
      </w:pPr>
      <w:r w:rsidRPr="00F62F19">
        <w:rPr>
          <w:rFonts w:ascii="Times New Roman" w:hAnsi="Times New Roman" w:cs="Times New Roman"/>
          <w:b/>
          <w:bCs/>
          <w:sz w:val="16"/>
          <w:szCs w:val="16"/>
        </w:rPr>
        <w:t>______________________________________________________________________________________________</w:t>
      </w:r>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drawing>
          <wp:inline distT="0" distB="0" distL="0" distR="0">
            <wp:extent cx="352425" cy="453118"/>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53118"/>
                    </a:xfrm>
                    <a:prstGeom prst="rect">
                      <a:avLst/>
                    </a:prstGeom>
                    <a:noFill/>
                  </pic:spPr>
                </pic:pic>
              </a:graphicData>
            </a:graphic>
          </wp:inline>
        </w:drawing>
      </w:r>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t>СТУЛОВСКАЯ  СЕЛЬСКАЯ  ДУМА</w:t>
      </w:r>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t>СЛОБОДСКОГО РАЙОНА КИРОВСКОЙ  ОБЛАСТИ</w:t>
      </w:r>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t>ПЯТОГО  СОЗЫВА</w:t>
      </w:r>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t>РЕШЕНИЕ</w:t>
      </w:r>
    </w:p>
    <w:p w:rsidR="005C6F69" w:rsidRPr="005C6F69" w:rsidRDefault="005C6F69" w:rsidP="005C6F69">
      <w:pPr>
        <w:tabs>
          <w:tab w:val="left" w:pos="2790"/>
        </w:tabs>
        <w:jc w:val="center"/>
        <w:rPr>
          <w:rFonts w:ascii="Times New Roman" w:hAnsi="Times New Roman" w:cs="Times New Roman"/>
          <w:sz w:val="16"/>
          <w:szCs w:val="16"/>
          <w:u w:val="single"/>
        </w:rPr>
      </w:pPr>
      <w:r w:rsidRPr="005C6F69">
        <w:rPr>
          <w:rFonts w:ascii="Times New Roman" w:hAnsi="Times New Roman" w:cs="Times New Roman"/>
          <w:sz w:val="16"/>
          <w:szCs w:val="16"/>
          <w:u w:val="single"/>
        </w:rPr>
        <w:t>27.05.2025</w:t>
      </w:r>
      <w:r w:rsidRPr="005C6F69">
        <w:rPr>
          <w:rFonts w:ascii="Times New Roman" w:hAnsi="Times New Roman" w:cs="Times New Roman"/>
          <w:sz w:val="16"/>
          <w:szCs w:val="16"/>
        </w:rPr>
        <w:t xml:space="preserve">                                                                                            №</w:t>
      </w:r>
      <w:r w:rsidRPr="005C6F69">
        <w:rPr>
          <w:rFonts w:ascii="Times New Roman" w:hAnsi="Times New Roman" w:cs="Times New Roman"/>
          <w:sz w:val="16"/>
          <w:szCs w:val="16"/>
          <w:u w:val="single"/>
        </w:rPr>
        <w:t xml:space="preserve">  51/192</w:t>
      </w:r>
    </w:p>
    <w:p w:rsidR="005C6F69" w:rsidRPr="005C6F69" w:rsidRDefault="005C6F69" w:rsidP="005C6F69">
      <w:pPr>
        <w:tabs>
          <w:tab w:val="left" w:pos="2790"/>
        </w:tabs>
        <w:jc w:val="center"/>
        <w:rPr>
          <w:rFonts w:ascii="Times New Roman" w:hAnsi="Times New Roman" w:cs="Times New Roman"/>
          <w:sz w:val="16"/>
          <w:szCs w:val="16"/>
        </w:rPr>
      </w:pPr>
      <w:r w:rsidRPr="005C6F69">
        <w:rPr>
          <w:rFonts w:ascii="Times New Roman" w:hAnsi="Times New Roman" w:cs="Times New Roman"/>
          <w:sz w:val="16"/>
          <w:szCs w:val="16"/>
        </w:rPr>
        <w:t xml:space="preserve">д. </w:t>
      </w:r>
      <w:proofErr w:type="spellStart"/>
      <w:r w:rsidRPr="005C6F69">
        <w:rPr>
          <w:rFonts w:ascii="Times New Roman" w:hAnsi="Times New Roman" w:cs="Times New Roman"/>
          <w:sz w:val="16"/>
          <w:szCs w:val="16"/>
        </w:rPr>
        <w:t>Стулово</w:t>
      </w:r>
      <w:proofErr w:type="spellEnd"/>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t xml:space="preserve">О внесении изменений в решение </w:t>
      </w:r>
      <w:proofErr w:type="spellStart"/>
      <w:r w:rsidRPr="005C6F69">
        <w:rPr>
          <w:rFonts w:ascii="Times New Roman" w:hAnsi="Times New Roman" w:cs="Times New Roman"/>
          <w:b/>
          <w:bCs/>
          <w:sz w:val="16"/>
          <w:szCs w:val="16"/>
        </w:rPr>
        <w:t>Стуловской</w:t>
      </w:r>
      <w:proofErr w:type="spellEnd"/>
      <w:r w:rsidRPr="005C6F69">
        <w:rPr>
          <w:rFonts w:ascii="Times New Roman" w:hAnsi="Times New Roman" w:cs="Times New Roman"/>
          <w:b/>
          <w:bCs/>
          <w:sz w:val="16"/>
          <w:szCs w:val="16"/>
        </w:rPr>
        <w:t xml:space="preserve"> сельской Думы</w:t>
      </w:r>
    </w:p>
    <w:p w:rsidR="005C6F69" w:rsidRPr="005C6F69" w:rsidRDefault="005C6F69" w:rsidP="005C6F69">
      <w:pPr>
        <w:tabs>
          <w:tab w:val="left" w:pos="2790"/>
        </w:tabs>
        <w:jc w:val="center"/>
        <w:rPr>
          <w:rFonts w:ascii="Times New Roman" w:hAnsi="Times New Roman" w:cs="Times New Roman"/>
          <w:b/>
          <w:bCs/>
          <w:sz w:val="16"/>
          <w:szCs w:val="16"/>
        </w:rPr>
      </w:pPr>
      <w:r w:rsidRPr="005C6F69">
        <w:rPr>
          <w:rFonts w:ascii="Times New Roman" w:hAnsi="Times New Roman" w:cs="Times New Roman"/>
          <w:b/>
          <w:bCs/>
          <w:sz w:val="16"/>
          <w:szCs w:val="16"/>
        </w:rPr>
        <w:t>от 20.12.2024 № 42/171</w:t>
      </w:r>
    </w:p>
    <w:p w:rsidR="005C6F69" w:rsidRPr="005C6F69" w:rsidRDefault="005C6F69" w:rsidP="005C6F69">
      <w:pPr>
        <w:tabs>
          <w:tab w:val="left" w:pos="2790"/>
        </w:tabs>
        <w:jc w:val="both"/>
        <w:rPr>
          <w:rFonts w:ascii="Times New Roman" w:hAnsi="Times New Roman" w:cs="Times New Roman"/>
          <w:sz w:val="16"/>
          <w:szCs w:val="16"/>
        </w:rPr>
      </w:pPr>
      <w:proofErr w:type="gramStart"/>
      <w:r w:rsidRPr="005C6F69">
        <w:rPr>
          <w:rFonts w:ascii="Times New Roman" w:hAnsi="Times New Roman" w:cs="Times New Roman"/>
          <w:sz w:val="16"/>
          <w:szCs w:val="16"/>
        </w:rPr>
        <w:t xml:space="preserve">В соответствии с Бюджетным кодексом Российской Федерации, Положением о Бюджетном процесс и межбюджетных отношениях муниципального образования </w:t>
      </w:r>
      <w:proofErr w:type="spellStart"/>
      <w:r w:rsidRPr="005C6F69">
        <w:rPr>
          <w:rFonts w:ascii="Times New Roman" w:hAnsi="Times New Roman" w:cs="Times New Roman"/>
          <w:sz w:val="16"/>
          <w:szCs w:val="16"/>
        </w:rPr>
        <w:t>Стуловское</w:t>
      </w:r>
      <w:proofErr w:type="spellEnd"/>
      <w:r w:rsidRPr="005C6F69">
        <w:rPr>
          <w:rFonts w:ascii="Times New Roman" w:hAnsi="Times New Roman" w:cs="Times New Roman"/>
          <w:sz w:val="16"/>
          <w:szCs w:val="16"/>
        </w:rPr>
        <w:t xml:space="preserve"> сельское поселение Слободского района Кировской области, </w:t>
      </w:r>
      <w:proofErr w:type="spellStart"/>
      <w:r w:rsidRPr="005C6F69">
        <w:rPr>
          <w:rFonts w:ascii="Times New Roman" w:hAnsi="Times New Roman" w:cs="Times New Roman"/>
          <w:sz w:val="16"/>
          <w:szCs w:val="16"/>
        </w:rPr>
        <w:t>Стуловская</w:t>
      </w:r>
      <w:proofErr w:type="spellEnd"/>
      <w:r w:rsidRPr="005C6F69">
        <w:rPr>
          <w:rFonts w:ascii="Times New Roman" w:hAnsi="Times New Roman" w:cs="Times New Roman"/>
          <w:sz w:val="16"/>
          <w:szCs w:val="16"/>
        </w:rPr>
        <w:t xml:space="preserve"> сельская Дума </w:t>
      </w:r>
      <w:r w:rsidRPr="005C6F69">
        <w:rPr>
          <w:rFonts w:ascii="Times New Roman" w:hAnsi="Times New Roman" w:cs="Times New Roman"/>
          <w:b/>
          <w:bCs/>
          <w:sz w:val="16"/>
          <w:szCs w:val="16"/>
        </w:rPr>
        <w:t>РЕШИЛА</w:t>
      </w:r>
      <w:r w:rsidRPr="005C6F69">
        <w:rPr>
          <w:rFonts w:ascii="Times New Roman" w:hAnsi="Times New Roman" w:cs="Times New Roman"/>
          <w:sz w:val="16"/>
          <w:szCs w:val="16"/>
        </w:rPr>
        <w:t>:</w:t>
      </w:r>
      <w:proofErr w:type="gramEnd"/>
    </w:p>
    <w:p w:rsidR="005C6F69" w:rsidRPr="005C6F69" w:rsidRDefault="005C6F69" w:rsidP="005C6F69">
      <w:pPr>
        <w:tabs>
          <w:tab w:val="left" w:pos="2790"/>
        </w:tabs>
        <w:jc w:val="both"/>
        <w:rPr>
          <w:rFonts w:ascii="Times New Roman" w:hAnsi="Times New Roman" w:cs="Times New Roman"/>
          <w:bCs/>
          <w:sz w:val="16"/>
          <w:szCs w:val="16"/>
        </w:rPr>
      </w:pPr>
      <w:r w:rsidRPr="005C6F69">
        <w:rPr>
          <w:rFonts w:ascii="Times New Roman" w:hAnsi="Times New Roman" w:cs="Times New Roman"/>
          <w:sz w:val="16"/>
          <w:szCs w:val="16"/>
        </w:rPr>
        <w:t xml:space="preserve">1.Внести в решение </w:t>
      </w:r>
      <w:proofErr w:type="spellStart"/>
      <w:r w:rsidRPr="005C6F69">
        <w:rPr>
          <w:rFonts w:ascii="Times New Roman" w:hAnsi="Times New Roman" w:cs="Times New Roman"/>
          <w:sz w:val="16"/>
          <w:szCs w:val="16"/>
        </w:rPr>
        <w:t>Стуловской</w:t>
      </w:r>
      <w:proofErr w:type="spellEnd"/>
      <w:r w:rsidRPr="005C6F69">
        <w:rPr>
          <w:rFonts w:ascii="Times New Roman" w:hAnsi="Times New Roman" w:cs="Times New Roman"/>
          <w:sz w:val="16"/>
          <w:szCs w:val="16"/>
        </w:rPr>
        <w:t xml:space="preserve"> сельской Думы от 20.12.2024 №42/171</w:t>
      </w:r>
      <w:r w:rsidRPr="005C6F69">
        <w:rPr>
          <w:rFonts w:ascii="Times New Roman" w:hAnsi="Times New Roman" w:cs="Times New Roman"/>
          <w:bCs/>
          <w:sz w:val="16"/>
          <w:szCs w:val="16"/>
        </w:rPr>
        <w:t xml:space="preserve">«Об утверждении бюджета муниципального образования  </w:t>
      </w:r>
      <w:proofErr w:type="spellStart"/>
      <w:r w:rsidRPr="005C6F69">
        <w:rPr>
          <w:rFonts w:ascii="Times New Roman" w:hAnsi="Times New Roman" w:cs="Times New Roman"/>
          <w:bCs/>
          <w:sz w:val="16"/>
          <w:szCs w:val="16"/>
        </w:rPr>
        <w:t>Стуловское</w:t>
      </w:r>
      <w:proofErr w:type="spellEnd"/>
      <w:r w:rsidRPr="005C6F69">
        <w:rPr>
          <w:rFonts w:ascii="Times New Roman" w:hAnsi="Times New Roman" w:cs="Times New Roman"/>
          <w:bCs/>
          <w:sz w:val="16"/>
          <w:szCs w:val="16"/>
        </w:rPr>
        <w:t xml:space="preserve"> сельское поселение Слободского района Кировской области на 2025 год и  плановый период 2026 и 2027 годов» следующие</w:t>
      </w:r>
      <w:r w:rsidRPr="005C6F69">
        <w:rPr>
          <w:rFonts w:ascii="Times New Roman" w:hAnsi="Times New Roman" w:cs="Times New Roman"/>
          <w:sz w:val="16"/>
          <w:szCs w:val="16"/>
        </w:rPr>
        <w:t xml:space="preserve"> изменения:</w:t>
      </w:r>
    </w:p>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1.1. Статья 1  Приложение № 1 «Основные характеристики бюджета поселения на 2025 год и плановый период 2026 и 2027 годов» изложить в новой редакции. Прилагается.</w:t>
      </w:r>
    </w:p>
    <w:p w:rsidR="005C6F69" w:rsidRPr="005C6F69" w:rsidRDefault="005C6F69" w:rsidP="005C6F69">
      <w:pPr>
        <w:tabs>
          <w:tab w:val="left" w:pos="2790"/>
        </w:tabs>
        <w:jc w:val="both"/>
        <w:rPr>
          <w:rFonts w:ascii="Times New Roman" w:hAnsi="Times New Roman" w:cs="Times New Roman"/>
          <w:bCs/>
          <w:sz w:val="16"/>
          <w:szCs w:val="16"/>
        </w:rPr>
      </w:pPr>
      <w:r w:rsidRPr="005C6F69">
        <w:rPr>
          <w:rFonts w:ascii="Times New Roman" w:hAnsi="Times New Roman" w:cs="Times New Roman"/>
          <w:sz w:val="16"/>
          <w:szCs w:val="16"/>
        </w:rPr>
        <w:t xml:space="preserve">         1.2. Статья 2 п.1 пп.1  Приложение № 2 «</w:t>
      </w:r>
      <w:r w:rsidRPr="005C6F69">
        <w:rPr>
          <w:rFonts w:ascii="Times New Roman" w:hAnsi="Times New Roman" w:cs="Times New Roman"/>
          <w:bCs/>
          <w:sz w:val="16"/>
          <w:szCs w:val="16"/>
        </w:rPr>
        <w:t xml:space="preserve">Объем поступления налоговых и неналоговых доходов и объем безвозмездных поступлений по подстатьям классификации доходов бюджетов на 2025 год» </w:t>
      </w:r>
      <w:r w:rsidRPr="005C6F69">
        <w:rPr>
          <w:rFonts w:ascii="Times New Roman" w:hAnsi="Times New Roman" w:cs="Times New Roman"/>
          <w:sz w:val="16"/>
          <w:szCs w:val="16"/>
        </w:rPr>
        <w:t xml:space="preserve">утвердить  </w:t>
      </w:r>
      <w:r w:rsidRPr="005C6F69">
        <w:rPr>
          <w:rFonts w:ascii="Times New Roman" w:hAnsi="Times New Roman" w:cs="Times New Roman"/>
          <w:bCs/>
          <w:sz w:val="16"/>
          <w:szCs w:val="16"/>
        </w:rPr>
        <w:t xml:space="preserve"> в новой редакции. Прилагается.</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bCs/>
          <w:sz w:val="16"/>
          <w:szCs w:val="16"/>
        </w:rPr>
        <w:t xml:space="preserve">         1.3.</w:t>
      </w:r>
      <w:r w:rsidRPr="005C6F69">
        <w:rPr>
          <w:rFonts w:ascii="Times New Roman" w:hAnsi="Times New Roman" w:cs="Times New Roman"/>
          <w:sz w:val="16"/>
          <w:szCs w:val="16"/>
        </w:rPr>
        <w:t xml:space="preserve"> </w:t>
      </w:r>
      <w:r w:rsidRPr="005C6F69">
        <w:rPr>
          <w:rFonts w:ascii="Times New Roman" w:hAnsi="Times New Roman" w:cs="Times New Roman"/>
          <w:bCs/>
          <w:iCs/>
          <w:sz w:val="16"/>
          <w:szCs w:val="16"/>
        </w:rPr>
        <w:t>Статья 3 п.2 пп.1 Приложение № 5 «Распределение бюджетных ассигнований по разделам и подразделам классификации расходов бюджета на 2025 год» изложить в новой редакции. Прилагается.</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bCs/>
          <w:iCs/>
          <w:sz w:val="16"/>
          <w:szCs w:val="16"/>
        </w:rPr>
        <w:t xml:space="preserve">         1.4. Статья 3 п.2 пп.2 Приложение № 7 «Распределение бюджетных ассигнований по  целевым статьям (муниципальным программам </w:t>
      </w:r>
      <w:proofErr w:type="spellStart"/>
      <w:r w:rsidRPr="005C6F69">
        <w:rPr>
          <w:rFonts w:ascii="Times New Roman" w:hAnsi="Times New Roman" w:cs="Times New Roman"/>
          <w:bCs/>
          <w:iCs/>
          <w:sz w:val="16"/>
          <w:szCs w:val="16"/>
        </w:rPr>
        <w:t>Стуловского</w:t>
      </w:r>
      <w:proofErr w:type="spellEnd"/>
      <w:r w:rsidRPr="005C6F69">
        <w:rPr>
          <w:rFonts w:ascii="Times New Roman" w:hAnsi="Times New Roman" w:cs="Times New Roman"/>
          <w:bCs/>
          <w:iCs/>
          <w:sz w:val="16"/>
          <w:szCs w:val="16"/>
        </w:rPr>
        <w:t xml:space="preserve"> сельского поселения и непрограммным направлениям деятельности), группам  </w:t>
      </w:r>
      <w:proofErr w:type="gramStart"/>
      <w:r w:rsidRPr="005C6F69">
        <w:rPr>
          <w:rFonts w:ascii="Times New Roman" w:hAnsi="Times New Roman" w:cs="Times New Roman"/>
          <w:bCs/>
          <w:iCs/>
          <w:sz w:val="16"/>
          <w:szCs w:val="16"/>
        </w:rPr>
        <w:t>видов расходов классификации расходов бюджета</w:t>
      </w:r>
      <w:proofErr w:type="gramEnd"/>
      <w:r w:rsidRPr="005C6F69">
        <w:rPr>
          <w:rFonts w:ascii="Times New Roman" w:hAnsi="Times New Roman" w:cs="Times New Roman"/>
          <w:bCs/>
          <w:iCs/>
          <w:sz w:val="16"/>
          <w:szCs w:val="16"/>
        </w:rPr>
        <w:t xml:space="preserve"> на 2025 год» изложить в новой редакции. Прилагается.</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bCs/>
          <w:iCs/>
          <w:sz w:val="16"/>
          <w:szCs w:val="16"/>
        </w:rPr>
        <w:t xml:space="preserve">       1.5. Статья 3 п.2 пп.3 Приложение № 9 «Ведомственная структура расходов бюджета  поселения на 2025 год»  изложить в новой редакции. Прилагается.</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bCs/>
          <w:iCs/>
          <w:sz w:val="16"/>
          <w:szCs w:val="16"/>
        </w:rPr>
        <w:t xml:space="preserve">       1.6. Статья 3 п.4 изложить в новой редакции: </w:t>
      </w:r>
    </w:p>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Утвердить в пределах общего объема расходов бюджета поселения, установленного статьей 1 настоящего Решения, объем бюджетных ассигнований дорожного фонда </w:t>
      </w:r>
      <w:proofErr w:type="spellStart"/>
      <w:r w:rsidRPr="005C6F69">
        <w:rPr>
          <w:rFonts w:ascii="Times New Roman" w:hAnsi="Times New Roman" w:cs="Times New Roman"/>
          <w:sz w:val="16"/>
          <w:szCs w:val="16"/>
        </w:rPr>
        <w:t>Стуловского</w:t>
      </w:r>
      <w:proofErr w:type="spellEnd"/>
      <w:r w:rsidRPr="005C6F69">
        <w:rPr>
          <w:rFonts w:ascii="Times New Roman" w:hAnsi="Times New Roman" w:cs="Times New Roman"/>
          <w:sz w:val="16"/>
          <w:szCs w:val="16"/>
        </w:rPr>
        <w:t xml:space="preserve"> сельского поселения</w:t>
      </w:r>
    </w:p>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на 2025 год в сумме 5128,07 тыс. рублей;</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sz w:val="16"/>
          <w:szCs w:val="16"/>
        </w:rPr>
        <w:t>на 2026 год в сумме 1426,7 тыс. рублей и на 2027 год в сумме 1229,8 тыс. рублей</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bCs/>
          <w:iCs/>
          <w:sz w:val="16"/>
          <w:szCs w:val="16"/>
        </w:rPr>
        <w:t xml:space="preserve">       1.7. Статья 4 п.2 Приложение № 14 «Источники финансирования дефицита бюджета поселения на 2025 год»  изложить в новой редакции. Прилагается.</w:t>
      </w:r>
    </w:p>
    <w:p w:rsidR="005C6F69" w:rsidRPr="005C6F69" w:rsidRDefault="005C6F69" w:rsidP="005C6F69">
      <w:pPr>
        <w:tabs>
          <w:tab w:val="left" w:pos="2790"/>
        </w:tabs>
        <w:jc w:val="both"/>
        <w:rPr>
          <w:rFonts w:ascii="Times New Roman" w:hAnsi="Times New Roman" w:cs="Times New Roman"/>
          <w:bCs/>
          <w:iCs/>
          <w:sz w:val="16"/>
          <w:szCs w:val="16"/>
        </w:rPr>
      </w:pPr>
      <w:r w:rsidRPr="005C6F69">
        <w:rPr>
          <w:rFonts w:ascii="Times New Roman" w:hAnsi="Times New Roman" w:cs="Times New Roman"/>
          <w:sz w:val="16"/>
          <w:szCs w:val="16"/>
        </w:rPr>
        <w:t xml:space="preserve">       2. Контроль за выполнение решения Думы возложить на главного специалиста </w:t>
      </w:r>
      <w:proofErr w:type="spellStart"/>
      <w:r w:rsidRPr="005C6F69">
        <w:rPr>
          <w:rFonts w:ascii="Times New Roman" w:hAnsi="Times New Roman" w:cs="Times New Roman"/>
          <w:sz w:val="16"/>
          <w:szCs w:val="16"/>
        </w:rPr>
        <w:t>Сапсалеву</w:t>
      </w:r>
      <w:proofErr w:type="spellEnd"/>
      <w:r w:rsidRPr="005C6F69">
        <w:rPr>
          <w:rFonts w:ascii="Times New Roman" w:hAnsi="Times New Roman" w:cs="Times New Roman"/>
          <w:sz w:val="16"/>
          <w:szCs w:val="16"/>
        </w:rPr>
        <w:t xml:space="preserve"> Л.А. и депутатскую комиссию по экономике, бюджету, финансам и собственности (председатель Якимова Е.Ф.).</w:t>
      </w:r>
    </w:p>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3.  Опубликовать настоящее решение в официальном печатном издании поселения «Информационный бюллетень» и в сети Интернет на сайте администрации </w:t>
      </w:r>
      <w:proofErr w:type="spellStart"/>
      <w:r w:rsidRPr="005C6F69">
        <w:rPr>
          <w:rFonts w:ascii="Times New Roman" w:hAnsi="Times New Roman" w:cs="Times New Roman"/>
          <w:sz w:val="16"/>
          <w:szCs w:val="16"/>
        </w:rPr>
        <w:t>Стуловского</w:t>
      </w:r>
      <w:proofErr w:type="spellEnd"/>
      <w:r w:rsidRPr="005C6F69">
        <w:rPr>
          <w:rFonts w:ascii="Times New Roman" w:hAnsi="Times New Roman" w:cs="Times New Roman"/>
          <w:sz w:val="16"/>
          <w:szCs w:val="16"/>
        </w:rPr>
        <w:t xml:space="preserve"> сельского поселения.</w:t>
      </w:r>
    </w:p>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4. Настоящее решение вступает в силу со дня его официального опубликования.</w:t>
      </w:r>
    </w:p>
    <w:p w:rsidR="005C6F69" w:rsidRPr="005C6F69" w:rsidRDefault="005C6F69" w:rsidP="005C6F69">
      <w:pPr>
        <w:tabs>
          <w:tab w:val="left" w:pos="2790"/>
        </w:tabs>
        <w:jc w:val="both"/>
        <w:rPr>
          <w:rFonts w:ascii="Times New Roman" w:hAnsi="Times New Roman" w:cs="Times New Roman"/>
          <w:sz w:val="16"/>
          <w:szCs w:val="16"/>
        </w:rPr>
      </w:pPr>
    </w:p>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Председатель </w:t>
      </w:r>
      <w:proofErr w:type="spellStart"/>
      <w:r w:rsidRPr="005C6F69">
        <w:rPr>
          <w:rFonts w:ascii="Times New Roman" w:hAnsi="Times New Roman" w:cs="Times New Roman"/>
          <w:sz w:val="16"/>
          <w:szCs w:val="16"/>
        </w:rPr>
        <w:t>Стуловской</w:t>
      </w:r>
      <w:proofErr w:type="spellEnd"/>
      <w:r w:rsidRPr="005C6F69">
        <w:rPr>
          <w:rFonts w:ascii="Times New Roman" w:hAnsi="Times New Roman" w:cs="Times New Roman"/>
          <w:sz w:val="16"/>
          <w:szCs w:val="16"/>
        </w:rPr>
        <w:t xml:space="preserve"> сельской Думы, </w:t>
      </w:r>
    </w:p>
    <w:p w:rsidR="005C6F69" w:rsidRPr="005C6F69" w:rsidRDefault="005C6F69" w:rsidP="005C6F69">
      <w:pPr>
        <w:tabs>
          <w:tab w:val="left" w:pos="2790"/>
        </w:tabs>
        <w:jc w:val="both"/>
        <w:rPr>
          <w:rFonts w:ascii="Times New Roman" w:hAnsi="Times New Roman" w:cs="Times New Roman"/>
          <w:sz w:val="16"/>
          <w:szCs w:val="16"/>
          <w:u w:val="single"/>
        </w:rPr>
      </w:pPr>
      <w:r w:rsidRPr="005C6F69">
        <w:rPr>
          <w:rFonts w:ascii="Times New Roman" w:hAnsi="Times New Roman" w:cs="Times New Roman"/>
          <w:sz w:val="16"/>
          <w:szCs w:val="16"/>
          <w:u w:val="single"/>
        </w:rPr>
        <w:t xml:space="preserve">глава </w:t>
      </w:r>
      <w:proofErr w:type="spellStart"/>
      <w:r w:rsidRPr="005C6F69">
        <w:rPr>
          <w:rFonts w:ascii="Times New Roman" w:hAnsi="Times New Roman" w:cs="Times New Roman"/>
          <w:sz w:val="16"/>
          <w:szCs w:val="16"/>
          <w:u w:val="single"/>
        </w:rPr>
        <w:t>Стуловского</w:t>
      </w:r>
      <w:proofErr w:type="spellEnd"/>
      <w:r w:rsidRPr="005C6F69">
        <w:rPr>
          <w:rFonts w:ascii="Times New Roman" w:hAnsi="Times New Roman" w:cs="Times New Roman"/>
          <w:sz w:val="16"/>
          <w:szCs w:val="16"/>
          <w:u w:val="single"/>
        </w:rPr>
        <w:t xml:space="preserve"> сельского поселения                                          </w:t>
      </w:r>
      <w:proofErr w:type="spellStart"/>
      <w:r w:rsidRPr="005C6F69">
        <w:rPr>
          <w:rFonts w:ascii="Times New Roman" w:hAnsi="Times New Roman" w:cs="Times New Roman"/>
          <w:sz w:val="16"/>
          <w:szCs w:val="16"/>
          <w:u w:val="single"/>
        </w:rPr>
        <w:t>Н.В.Малых</w:t>
      </w:r>
      <w:proofErr w:type="spellEnd"/>
    </w:p>
    <w:tbl>
      <w:tblPr>
        <w:tblStyle w:val="a6"/>
        <w:tblW w:w="0" w:type="auto"/>
        <w:tblLook w:val="04A0" w:firstRow="1" w:lastRow="0" w:firstColumn="1" w:lastColumn="0" w:noHBand="0" w:noVBand="1"/>
      </w:tblPr>
      <w:tblGrid>
        <w:gridCol w:w="720"/>
        <w:gridCol w:w="2940"/>
        <w:gridCol w:w="1780"/>
        <w:gridCol w:w="1820"/>
        <w:gridCol w:w="1820"/>
      </w:tblGrid>
      <w:tr w:rsidR="005C6F69" w:rsidRPr="005C6F69" w:rsidTr="005C6F69">
        <w:trPr>
          <w:trHeight w:val="375"/>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640"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Приложение 1</w:t>
            </w:r>
          </w:p>
        </w:tc>
      </w:tr>
      <w:tr w:rsidR="005C6F69" w:rsidRPr="005C6F69" w:rsidTr="005C6F69">
        <w:trPr>
          <w:trHeight w:val="375"/>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640"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к решению</w:t>
            </w:r>
          </w:p>
        </w:tc>
      </w:tr>
      <w:tr w:rsidR="005C6F69" w:rsidRPr="005C6F69" w:rsidTr="005C6F69">
        <w:trPr>
          <w:trHeight w:val="375"/>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hideMark/>
          </w:tcPr>
          <w:p w:rsidR="005C6F69" w:rsidRPr="005C6F69" w:rsidRDefault="005C6F69" w:rsidP="005C6F69">
            <w:pPr>
              <w:tabs>
                <w:tab w:val="left" w:pos="2790"/>
              </w:tabs>
              <w:jc w:val="both"/>
              <w:rPr>
                <w:rFonts w:ascii="Times New Roman" w:hAnsi="Times New Roman" w:cs="Times New Roman"/>
                <w:sz w:val="16"/>
                <w:szCs w:val="16"/>
              </w:rPr>
            </w:pPr>
          </w:p>
        </w:tc>
        <w:tc>
          <w:tcPr>
            <w:tcW w:w="3640"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proofErr w:type="spellStart"/>
            <w:r w:rsidRPr="005C6F69">
              <w:rPr>
                <w:rFonts w:ascii="Times New Roman" w:hAnsi="Times New Roman" w:cs="Times New Roman"/>
                <w:sz w:val="16"/>
                <w:szCs w:val="16"/>
              </w:rPr>
              <w:t>Стуловской</w:t>
            </w:r>
            <w:proofErr w:type="spellEnd"/>
            <w:r w:rsidRPr="005C6F69">
              <w:rPr>
                <w:rFonts w:ascii="Times New Roman" w:hAnsi="Times New Roman" w:cs="Times New Roman"/>
                <w:sz w:val="16"/>
                <w:szCs w:val="16"/>
              </w:rPr>
              <w:t xml:space="preserve"> сельской Думы</w:t>
            </w:r>
          </w:p>
        </w:tc>
      </w:tr>
      <w:tr w:rsidR="005C6F69" w:rsidRPr="005C6F69" w:rsidTr="005C6F69">
        <w:trPr>
          <w:trHeight w:val="375"/>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640"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от 27.05.2025  № 51/192</w:t>
            </w:r>
          </w:p>
        </w:tc>
      </w:tr>
      <w:tr w:rsidR="005C6F69" w:rsidRPr="005C6F69" w:rsidTr="005C6F69">
        <w:trPr>
          <w:trHeight w:val="300"/>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r>
      <w:tr w:rsidR="005C6F69" w:rsidRPr="005C6F69" w:rsidTr="005C6F69">
        <w:trPr>
          <w:trHeight w:val="453"/>
        </w:trPr>
        <w:tc>
          <w:tcPr>
            <w:tcW w:w="9080" w:type="dxa"/>
            <w:gridSpan w:val="5"/>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Основные характеристики</w:t>
            </w:r>
            <w:r w:rsidRPr="005C6F69">
              <w:rPr>
                <w:rFonts w:ascii="Times New Roman" w:hAnsi="Times New Roman" w:cs="Times New Roman"/>
                <w:b/>
                <w:bCs/>
                <w:sz w:val="16"/>
                <w:szCs w:val="16"/>
              </w:rPr>
              <w:br/>
              <w:t>бюджета поселения на 2025 год и на плановый период 2026 и 2027 годов</w:t>
            </w:r>
          </w:p>
        </w:tc>
      </w:tr>
      <w:tr w:rsidR="005C6F69" w:rsidRPr="005C6F69" w:rsidTr="005C6F69">
        <w:trPr>
          <w:trHeight w:val="300"/>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r>
      <w:tr w:rsidR="005C6F69" w:rsidRPr="005C6F69" w:rsidTr="005C6F69">
        <w:trPr>
          <w:trHeight w:val="375"/>
        </w:trPr>
        <w:tc>
          <w:tcPr>
            <w:tcW w:w="72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w:t>
            </w:r>
          </w:p>
        </w:tc>
        <w:tc>
          <w:tcPr>
            <w:tcW w:w="2940" w:type="dxa"/>
            <w:hideMark/>
          </w:tcPr>
          <w:p w:rsidR="005C6F69" w:rsidRPr="005C6F69" w:rsidRDefault="005C6F69" w:rsidP="005C6F69">
            <w:pPr>
              <w:tabs>
                <w:tab w:val="left" w:pos="2790"/>
              </w:tabs>
              <w:jc w:val="both"/>
              <w:rPr>
                <w:rFonts w:ascii="Times New Roman" w:hAnsi="Times New Roman" w:cs="Times New Roman"/>
                <w:sz w:val="16"/>
                <w:szCs w:val="16"/>
              </w:rPr>
            </w:pPr>
          </w:p>
        </w:tc>
        <w:tc>
          <w:tcPr>
            <w:tcW w:w="542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(тыс. рублей)</w:t>
            </w:r>
          </w:p>
        </w:tc>
      </w:tr>
      <w:tr w:rsidR="005C6F69" w:rsidRPr="005C6F69" w:rsidTr="005C6F69">
        <w:trPr>
          <w:trHeight w:val="368"/>
        </w:trPr>
        <w:tc>
          <w:tcPr>
            <w:tcW w:w="72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w:t>
            </w:r>
            <w:proofErr w:type="gramStart"/>
            <w:r w:rsidRPr="005C6F69">
              <w:rPr>
                <w:rFonts w:ascii="Times New Roman" w:hAnsi="Times New Roman" w:cs="Times New Roman"/>
                <w:sz w:val="16"/>
                <w:szCs w:val="16"/>
              </w:rPr>
              <w:t>п</w:t>
            </w:r>
            <w:proofErr w:type="gramEnd"/>
            <w:r w:rsidRPr="005C6F69">
              <w:rPr>
                <w:rFonts w:ascii="Times New Roman" w:hAnsi="Times New Roman" w:cs="Times New Roman"/>
                <w:sz w:val="16"/>
                <w:szCs w:val="16"/>
              </w:rPr>
              <w:t>/п</w:t>
            </w:r>
          </w:p>
        </w:tc>
        <w:tc>
          <w:tcPr>
            <w:tcW w:w="29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Наименование основных характеристик</w:t>
            </w: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2025 год</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2026 год</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2027 год</w:t>
            </w:r>
          </w:p>
        </w:tc>
      </w:tr>
      <w:tr w:rsidR="005C6F69" w:rsidRPr="005C6F69" w:rsidTr="005C6F69">
        <w:trPr>
          <w:trHeight w:val="415"/>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w:t>
            </w:r>
          </w:p>
        </w:tc>
        <w:tc>
          <w:tcPr>
            <w:tcW w:w="29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Общий объем доходов бюджета поселения</w:t>
            </w: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29 621,86</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24 834,08</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25 072,63</w:t>
            </w:r>
          </w:p>
        </w:tc>
      </w:tr>
      <w:tr w:rsidR="005C6F69" w:rsidRPr="005C6F69" w:rsidTr="005C6F69">
        <w:trPr>
          <w:trHeight w:val="408"/>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w:t>
            </w:r>
          </w:p>
        </w:tc>
        <w:tc>
          <w:tcPr>
            <w:tcW w:w="29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Общий объем расходов бюджета поселения</w:t>
            </w: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30 175,06</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24 834,08</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25 072,63</w:t>
            </w:r>
          </w:p>
        </w:tc>
      </w:tr>
      <w:tr w:rsidR="005C6F69" w:rsidRPr="005C6F69" w:rsidTr="005C6F69">
        <w:trPr>
          <w:trHeight w:val="428"/>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w:t>
            </w:r>
          </w:p>
        </w:tc>
        <w:tc>
          <w:tcPr>
            <w:tcW w:w="29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Дефицит (профицит) бюджета поселения</w:t>
            </w: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553,20</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00"/>
        </w:trPr>
        <w:tc>
          <w:tcPr>
            <w:tcW w:w="7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94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7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820" w:type="dxa"/>
            <w:noWrap/>
            <w:hideMark/>
          </w:tcPr>
          <w:p w:rsidR="005C6F69" w:rsidRPr="005C6F69" w:rsidRDefault="005C6F69" w:rsidP="005C6F69">
            <w:pPr>
              <w:tabs>
                <w:tab w:val="left" w:pos="2790"/>
              </w:tabs>
              <w:jc w:val="both"/>
              <w:rPr>
                <w:rFonts w:ascii="Times New Roman" w:hAnsi="Times New Roman" w:cs="Times New Roman"/>
                <w:sz w:val="16"/>
                <w:szCs w:val="16"/>
              </w:rPr>
            </w:pPr>
          </w:p>
        </w:tc>
      </w:tr>
    </w:tbl>
    <w:p w:rsidR="005C6F69" w:rsidRDefault="005C6F69" w:rsidP="005C6F69">
      <w:pPr>
        <w:tabs>
          <w:tab w:val="left" w:pos="2790"/>
        </w:tabs>
        <w:jc w:val="both"/>
        <w:rPr>
          <w:rFonts w:ascii="Times New Roman" w:hAnsi="Times New Roman" w:cs="Times New Roman"/>
          <w:sz w:val="16"/>
          <w:szCs w:val="16"/>
        </w:rPr>
      </w:pPr>
    </w:p>
    <w:tbl>
      <w:tblPr>
        <w:tblStyle w:val="a6"/>
        <w:tblW w:w="0" w:type="auto"/>
        <w:tblLook w:val="04A0" w:firstRow="1" w:lastRow="0" w:firstColumn="1" w:lastColumn="0" w:noHBand="0" w:noVBand="1"/>
      </w:tblPr>
      <w:tblGrid>
        <w:gridCol w:w="2827"/>
        <w:gridCol w:w="5271"/>
        <w:gridCol w:w="1904"/>
      </w:tblGrid>
      <w:tr w:rsidR="005C6F69" w:rsidRPr="005C6F69" w:rsidTr="005C6F69">
        <w:trPr>
          <w:trHeight w:val="37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p>
        </w:tc>
        <w:tc>
          <w:tcPr>
            <w:tcW w:w="7880" w:type="dxa"/>
            <w:gridSpan w:val="2"/>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Приложение № 2</w:t>
            </w:r>
          </w:p>
        </w:tc>
      </w:tr>
      <w:tr w:rsidR="005C6F69" w:rsidRPr="005C6F69" w:rsidTr="005C6F69">
        <w:trPr>
          <w:trHeight w:val="37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p>
        </w:tc>
        <w:tc>
          <w:tcPr>
            <w:tcW w:w="7880" w:type="dxa"/>
            <w:gridSpan w:val="2"/>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к решению </w:t>
            </w:r>
            <w:proofErr w:type="spellStart"/>
            <w:r w:rsidRPr="005C6F69">
              <w:rPr>
                <w:rFonts w:ascii="Times New Roman" w:hAnsi="Times New Roman" w:cs="Times New Roman"/>
                <w:sz w:val="16"/>
                <w:szCs w:val="16"/>
              </w:rPr>
              <w:t>Стуловской</w:t>
            </w:r>
            <w:proofErr w:type="spellEnd"/>
            <w:r w:rsidRPr="005C6F69">
              <w:rPr>
                <w:rFonts w:ascii="Times New Roman" w:hAnsi="Times New Roman" w:cs="Times New Roman"/>
                <w:sz w:val="16"/>
                <w:szCs w:val="16"/>
              </w:rPr>
              <w:t xml:space="preserve"> сельской Думы</w:t>
            </w:r>
          </w:p>
        </w:tc>
      </w:tr>
      <w:tr w:rsidR="005C6F69" w:rsidRPr="005C6F69" w:rsidTr="005C6F69">
        <w:trPr>
          <w:trHeight w:val="37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p>
        </w:tc>
        <w:tc>
          <w:tcPr>
            <w:tcW w:w="7880" w:type="dxa"/>
            <w:gridSpan w:val="2"/>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от 27.05.2025 № 51/192               </w:t>
            </w:r>
          </w:p>
        </w:tc>
      </w:tr>
      <w:tr w:rsidR="005C6F69" w:rsidRPr="005C6F69" w:rsidTr="005C6F69">
        <w:trPr>
          <w:trHeight w:val="375"/>
        </w:trPr>
        <w:tc>
          <w:tcPr>
            <w:tcW w:w="10980" w:type="dxa"/>
            <w:gridSpan w:val="3"/>
            <w:hideMark/>
          </w:tcPr>
          <w:p w:rsidR="005C6F69" w:rsidRPr="005C6F69" w:rsidRDefault="005C6F69" w:rsidP="005C6F69">
            <w:pPr>
              <w:tabs>
                <w:tab w:val="left" w:pos="2790"/>
              </w:tabs>
              <w:jc w:val="both"/>
              <w:rPr>
                <w:rFonts w:ascii="Times New Roman" w:hAnsi="Times New Roman" w:cs="Times New Roman"/>
                <w:sz w:val="16"/>
                <w:szCs w:val="16"/>
              </w:rPr>
            </w:pPr>
          </w:p>
        </w:tc>
      </w:tr>
      <w:tr w:rsidR="005C6F69" w:rsidRPr="005C6F69" w:rsidTr="005C6F69">
        <w:trPr>
          <w:trHeight w:val="327"/>
        </w:trPr>
        <w:tc>
          <w:tcPr>
            <w:tcW w:w="10980" w:type="dxa"/>
            <w:gridSpan w:val="3"/>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Объем поступления налоговых и неналоговых доходов и объем безвозмездных поступлений по подстатьям </w:t>
            </w:r>
            <w:r w:rsidRPr="005C6F69">
              <w:rPr>
                <w:rFonts w:ascii="Times New Roman" w:hAnsi="Times New Roman" w:cs="Times New Roman"/>
                <w:b/>
                <w:bCs/>
                <w:sz w:val="16"/>
                <w:szCs w:val="16"/>
              </w:rPr>
              <w:br/>
              <w:t>классификации доходов бюджетов на 2025 год</w:t>
            </w:r>
          </w:p>
        </w:tc>
      </w:tr>
      <w:tr w:rsidR="005C6F69" w:rsidRPr="005C6F69" w:rsidTr="005C6F69">
        <w:trPr>
          <w:trHeight w:val="375"/>
        </w:trPr>
        <w:tc>
          <w:tcPr>
            <w:tcW w:w="31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p>
        </w:tc>
        <w:tc>
          <w:tcPr>
            <w:tcW w:w="58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p>
        </w:tc>
      </w:tr>
      <w:tr w:rsidR="005C6F69" w:rsidRPr="005C6F69" w:rsidTr="005C6F69">
        <w:trPr>
          <w:trHeight w:val="660"/>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Код бюджетной классификации</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Наименование дохода</w:t>
            </w:r>
          </w:p>
        </w:tc>
        <w:tc>
          <w:tcPr>
            <w:tcW w:w="208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Сумма </w:t>
            </w:r>
            <w:r w:rsidRPr="005C6F69">
              <w:rPr>
                <w:rFonts w:ascii="Times New Roman" w:hAnsi="Times New Roman" w:cs="Times New Roman"/>
                <w:sz w:val="16"/>
                <w:szCs w:val="16"/>
              </w:rPr>
              <w:br/>
              <w:t>(тыс. рублей)</w:t>
            </w:r>
          </w:p>
        </w:tc>
      </w:tr>
      <w:tr w:rsidR="005C6F69" w:rsidRPr="005C6F69" w:rsidTr="005C6F69">
        <w:trPr>
          <w:trHeight w:val="570"/>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000 1 00 00000 00 0000 000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НАЛОГОВЫЕ И НЕНАЛОГОВЫЕ ДОХОДЫ</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8 693,8</w:t>
            </w:r>
          </w:p>
        </w:tc>
      </w:tr>
      <w:tr w:rsidR="005C6F69" w:rsidRPr="005C6F69" w:rsidTr="005C6F69">
        <w:trPr>
          <w:trHeight w:val="420"/>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000 1 01 00000 00 0000 000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НАЛОГИ НА ПРИБЫЛЬ, ДОХОДЫ</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3 722,7</w:t>
            </w:r>
          </w:p>
        </w:tc>
      </w:tr>
      <w:tr w:rsidR="005C6F69" w:rsidRPr="005C6F69" w:rsidTr="005C6F69">
        <w:trPr>
          <w:trHeight w:val="40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000 1 01 02000 01 0000 110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Налог на доходы физических лиц</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3 722,7</w:t>
            </w:r>
          </w:p>
        </w:tc>
      </w:tr>
      <w:tr w:rsidR="005C6F69" w:rsidRPr="005C6F69" w:rsidTr="005C6F69">
        <w:trPr>
          <w:trHeight w:val="2693"/>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182 1 01 02010 01 0000 110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proofErr w:type="gramStart"/>
            <w:r w:rsidRPr="005C6F69">
              <w:rPr>
                <w:rFonts w:ascii="Times New Roman" w:hAnsi="Times New Roman" w:cs="Times New Roman"/>
                <w:sz w:val="16"/>
                <w:szCs w:val="16"/>
              </w:rPr>
              <w:t>Налог на доходы физических лиц с доходов, источником которых является налоговый агент, за</w:t>
            </w:r>
            <w:r w:rsidRPr="005C6F69">
              <w:rPr>
                <w:rFonts w:ascii="Times New Roman" w:hAnsi="Times New Roman" w:cs="Times New Roman"/>
                <w:sz w:val="16"/>
                <w:szCs w:val="16"/>
              </w:rPr>
              <w:br/>
              <w:t>исключением доходов, в отношении которых исчисление и уплата налога осуществляются в</w:t>
            </w:r>
            <w:r w:rsidRPr="005C6F69">
              <w:rPr>
                <w:rFonts w:ascii="Times New Roman" w:hAnsi="Times New Roman" w:cs="Times New Roman"/>
                <w:sz w:val="16"/>
                <w:szCs w:val="16"/>
              </w:rPr>
              <w:br/>
              <w:t>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proofErr w:type="gramEnd"/>
            <w:r w:rsidRPr="005C6F69">
              <w:rPr>
                <w:rFonts w:ascii="Times New Roman" w:hAnsi="Times New Roman" w:cs="Times New Roman"/>
                <w:sz w:val="16"/>
                <w:szCs w:val="16"/>
              </w:rPr>
              <w:t xml:space="preserve"> </w:t>
            </w:r>
            <w:proofErr w:type="gramStart"/>
            <w:r w:rsidRPr="005C6F69">
              <w:rPr>
                <w:rFonts w:ascii="Times New Roman" w:hAnsi="Times New Roman" w:cs="Times New Roman"/>
                <w:sz w:val="16"/>
                <w:szCs w:val="16"/>
              </w:rPr>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3 597,8</w:t>
            </w:r>
          </w:p>
        </w:tc>
      </w:tr>
      <w:tr w:rsidR="005C6F69" w:rsidRPr="005C6F69" w:rsidTr="005C6F69">
        <w:trPr>
          <w:trHeight w:val="2534"/>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182 1 01 02020 01 0000 110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proofErr w:type="gramStart"/>
            <w:r w:rsidRPr="005C6F69">
              <w:rPr>
                <w:rFonts w:ascii="Times New Roman" w:hAnsi="Times New Roman" w:cs="Times New Roman"/>
                <w:sz w:val="16"/>
                <w:szCs w:val="16"/>
              </w:rPr>
              <w:t>Налог на доходы физических лиц с доходов, полученных от осуществления деятельности</w:t>
            </w:r>
            <w:r w:rsidRPr="005C6F69">
              <w:rPr>
                <w:rFonts w:ascii="Times New Roman" w:hAnsi="Times New Roman" w:cs="Times New Roman"/>
                <w:sz w:val="16"/>
                <w:szCs w:val="16"/>
              </w:rPr>
              <w:br/>
              <w:t>физическими лицами, зарегистрированными в качестве индивидуальных предпринимателей,</w:t>
            </w:r>
            <w:r w:rsidRPr="005C6F69">
              <w:rPr>
                <w:rFonts w:ascii="Times New Roman" w:hAnsi="Times New Roman" w:cs="Times New Roman"/>
                <w:sz w:val="16"/>
                <w:szCs w:val="16"/>
              </w:rPr>
              <w:br/>
              <w:t>нотариусов, занимающихся частной практикой, адвокатов, учредивших адвокатские кабинеты, и</w:t>
            </w:r>
            <w:r w:rsidRPr="005C6F69">
              <w:rPr>
                <w:rFonts w:ascii="Times New Roman" w:hAnsi="Times New Roman" w:cs="Times New Roman"/>
                <w:sz w:val="16"/>
                <w:szCs w:val="16"/>
              </w:rPr>
              <w:br/>
              <w:t>других лиц, занимающихся частной практикой в соответствии со статьей 227 Налогового кодекса</w:t>
            </w:r>
            <w:r w:rsidRPr="005C6F69">
              <w:rPr>
                <w:rFonts w:ascii="Times New Roman" w:hAnsi="Times New Roman" w:cs="Times New Roman"/>
                <w:sz w:val="16"/>
                <w:szCs w:val="16"/>
              </w:rPr>
              <w:br/>
              <w:t>Российской Федерации (в части суммы налога, не превышающей 650 тысяч рублей за налоговые</w:t>
            </w:r>
            <w:r w:rsidRPr="005C6F69">
              <w:rPr>
                <w:rFonts w:ascii="Times New Roman" w:hAnsi="Times New Roman" w:cs="Times New Roman"/>
                <w:sz w:val="16"/>
                <w:szCs w:val="16"/>
              </w:rPr>
              <w:br/>
              <w:t>периоды до 1 января 2025 года, а также</w:t>
            </w:r>
            <w:proofErr w:type="gramEnd"/>
            <w:r w:rsidRPr="005C6F69">
              <w:rPr>
                <w:rFonts w:ascii="Times New Roman" w:hAnsi="Times New Roman" w:cs="Times New Roman"/>
                <w:sz w:val="16"/>
                <w:szCs w:val="16"/>
              </w:rPr>
              <w:t xml:space="preserve"> в части суммы налога, не превышающей 312 тысяч</w:t>
            </w:r>
            <w:r w:rsidRPr="005C6F69">
              <w:rPr>
                <w:rFonts w:ascii="Times New Roman" w:hAnsi="Times New Roman" w:cs="Times New Roman"/>
                <w:sz w:val="16"/>
                <w:szCs w:val="16"/>
              </w:rPr>
              <w:br/>
              <w:t>рублей за налоговые периоды после 1 января 2025 года)</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19,1</w:t>
            </w:r>
          </w:p>
        </w:tc>
      </w:tr>
      <w:tr w:rsidR="005C6F69" w:rsidRPr="005C6F69" w:rsidTr="005C6F69">
        <w:trPr>
          <w:trHeight w:val="2059"/>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182 1 01 02030 01 0000 110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proofErr w:type="gramStart"/>
            <w:r w:rsidRPr="005C6F69">
              <w:rPr>
                <w:rFonts w:ascii="Times New Roman" w:hAnsi="Times New Roman" w:cs="Times New Roman"/>
                <w:sz w:val="16"/>
                <w:szCs w:val="16"/>
              </w:rPr>
              <w:t>Налог на доходы физических лиц с доходов, полученных физическими лицами в соответствии со</w:t>
            </w:r>
            <w:r w:rsidRPr="005C6F69">
              <w:rPr>
                <w:rFonts w:ascii="Times New Roman" w:hAnsi="Times New Roman" w:cs="Times New Roman"/>
                <w:sz w:val="16"/>
                <w:szCs w:val="16"/>
              </w:rPr>
              <w:br/>
              <w:t>статьей 228 Налогового кодекса Российской Федерации (за исключением доходов от долевого</w:t>
            </w:r>
            <w:r w:rsidRPr="005C6F69">
              <w:rPr>
                <w:rFonts w:ascii="Times New Roman" w:hAnsi="Times New Roman" w:cs="Times New Roman"/>
                <w:sz w:val="16"/>
                <w:szCs w:val="16"/>
              </w:rPr>
              <w:br/>
              <w:t>участия в организации, полученных физическим лицом - налоговым резидентом Российской</w:t>
            </w:r>
            <w:r w:rsidRPr="005C6F69">
              <w:rPr>
                <w:rFonts w:ascii="Times New Roman" w:hAnsi="Times New Roman" w:cs="Times New Roman"/>
                <w:sz w:val="16"/>
                <w:szCs w:val="16"/>
              </w:rPr>
              <w:br/>
              <w:t>Федерации в виде дивидендов) (в части суммы налога, не превышающей 650 тысяч рублей за</w:t>
            </w:r>
            <w:r w:rsidRPr="005C6F69">
              <w:rPr>
                <w:rFonts w:ascii="Times New Roman" w:hAnsi="Times New Roman" w:cs="Times New Roman"/>
                <w:sz w:val="16"/>
                <w:szCs w:val="16"/>
              </w:rPr>
              <w:br/>
              <w:t>налоговые периоды до 1 января 2025 года, а также в части суммы налога</w:t>
            </w:r>
            <w:proofErr w:type="gramEnd"/>
            <w:r w:rsidRPr="005C6F69">
              <w:rPr>
                <w:rFonts w:ascii="Times New Roman" w:hAnsi="Times New Roman" w:cs="Times New Roman"/>
                <w:sz w:val="16"/>
                <w:szCs w:val="16"/>
              </w:rPr>
              <w:t xml:space="preserve">, не </w:t>
            </w:r>
            <w:proofErr w:type="gramStart"/>
            <w:r w:rsidRPr="005C6F69">
              <w:rPr>
                <w:rFonts w:ascii="Times New Roman" w:hAnsi="Times New Roman" w:cs="Times New Roman"/>
                <w:sz w:val="16"/>
                <w:szCs w:val="16"/>
              </w:rPr>
              <w:t>превышающей</w:t>
            </w:r>
            <w:proofErr w:type="gramEnd"/>
            <w:r w:rsidRPr="005C6F69">
              <w:rPr>
                <w:rFonts w:ascii="Times New Roman" w:hAnsi="Times New Roman" w:cs="Times New Roman"/>
                <w:sz w:val="16"/>
                <w:szCs w:val="16"/>
              </w:rPr>
              <w:t xml:space="preserve"> 312</w:t>
            </w:r>
            <w:r w:rsidRPr="005C6F69">
              <w:rPr>
                <w:rFonts w:ascii="Times New Roman" w:hAnsi="Times New Roman" w:cs="Times New Roman"/>
                <w:sz w:val="16"/>
                <w:szCs w:val="16"/>
              </w:rPr>
              <w:br/>
              <w:t>тысяч рублей за налоговые периоды после 1 января 2025 года)</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22,5</w:t>
            </w:r>
          </w:p>
        </w:tc>
      </w:tr>
      <w:tr w:rsidR="005C6F69" w:rsidRPr="005C6F69" w:rsidTr="005C6F69">
        <w:trPr>
          <w:trHeight w:val="5386"/>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182 1 01 02080 01 0000 110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proofErr w:type="gramStart"/>
            <w:r w:rsidRPr="005C6F69">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w:t>
            </w:r>
            <w:r w:rsidRPr="005C6F69">
              <w:rPr>
                <w:rFonts w:ascii="Times New Roman" w:hAnsi="Times New Roman" w:cs="Times New Roman"/>
                <w:sz w:val="16"/>
                <w:szCs w:val="16"/>
              </w:rPr>
              <w:br/>
              <w:t>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C6F69">
              <w:rPr>
                <w:rFonts w:ascii="Times New Roman" w:hAnsi="Times New Roman" w:cs="Times New Roman"/>
                <w:sz w:val="16"/>
                <w:szCs w:val="16"/>
              </w:rPr>
              <w:t xml:space="preserve"> </w:t>
            </w:r>
            <w:proofErr w:type="gramStart"/>
            <w:r w:rsidRPr="005C6F69">
              <w:rPr>
                <w:rFonts w:ascii="Times New Roman" w:hAnsi="Times New Roman" w:cs="Times New Roman"/>
                <w:sz w:val="16"/>
                <w:szCs w:val="1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5C6F69">
              <w:rPr>
                <w:rFonts w:ascii="Times New Roman" w:hAnsi="Times New Roman" w:cs="Times New Roman"/>
                <w:sz w:val="16"/>
                <w:szCs w:val="16"/>
              </w:rPr>
              <w:t xml:space="preserve"> </w:t>
            </w:r>
            <w:proofErr w:type="gramStart"/>
            <w:r w:rsidRPr="005C6F69">
              <w:rPr>
                <w:rFonts w:ascii="Times New Roman" w:hAnsi="Times New Roman" w:cs="Times New Roman"/>
                <w:sz w:val="16"/>
                <w:szCs w:val="16"/>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w:t>
            </w:r>
            <w:r w:rsidRPr="005C6F69">
              <w:rPr>
                <w:rFonts w:ascii="Times New Roman" w:hAnsi="Times New Roman" w:cs="Times New Roman"/>
                <w:sz w:val="16"/>
                <w:szCs w:val="16"/>
              </w:rPr>
              <w:br/>
              <w:t>отношении доходов, указанных в абзацах тридцать пятом и тридцать шестом статьи</w:t>
            </w:r>
            <w:proofErr w:type="gramEnd"/>
            <w:r w:rsidRPr="005C6F69">
              <w:rPr>
                <w:rFonts w:ascii="Times New Roman" w:hAnsi="Times New Roman" w:cs="Times New Roman"/>
                <w:sz w:val="16"/>
                <w:szCs w:val="16"/>
              </w:rPr>
              <w:t xml:space="preserve"> </w:t>
            </w:r>
            <w:proofErr w:type="gramStart"/>
            <w:r w:rsidRPr="005C6F69">
              <w:rPr>
                <w:rFonts w:ascii="Times New Roman" w:hAnsi="Times New Roman" w:cs="Times New Roman"/>
                <w:sz w:val="16"/>
                <w:szCs w:val="16"/>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w:t>
            </w:r>
            <w:r w:rsidRPr="005C6F69">
              <w:rPr>
                <w:rFonts w:ascii="Times New Roman" w:hAnsi="Times New Roman" w:cs="Times New Roman"/>
                <w:sz w:val="16"/>
                <w:szCs w:val="16"/>
              </w:rPr>
              <w:br/>
              <w:t xml:space="preserve">налоговой базы, превышающей 2,4 миллиона рублей) за налоговые периоды после 1 января 2025 года </w:t>
            </w:r>
            <w:proofErr w:type="gramEnd"/>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81,0</w:t>
            </w:r>
          </w:p>
        </w:tc>
      </w:tr>
      <w:tr w:rsidR="005C6F69" w:rsidRPr="005C6F69" w:rsidTr="005C6F69">
        <w:trPr>
          <w:trHeight w:val="1147"/>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182 1 01 02130 01 0000 110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proofErr w:type="gramStart"/>
            <w:r w:rsidRPr="005C6F69">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2,3</w:t>
            </w:r>
          </w:p>
        </w:tc>
      </w:tr>
      <w:tr w:rsidR="005C6F69" w:rsidRPr="005C6F69" w:rsidTr="005C6F69">
        <w:trPr>
          <w:trHeight w:val="412"/>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000 1 03 00000 00 0000 000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1 148,2</w:t>
            </w:r>
          </w:p>
        </w:tc>
      </w:tr>
      <w:tr w:rsidR="005C6F69" w:rsidRPr="005C6F69" w:rsidTr="005C6F69">
        <w:trPr>
          <w:trHeight w:val="67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000 1 03 02000 01 0000 110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1 148,2</w:t>
            </w:r>
          </w:p>
        </w:tc>
      </w:tr>
      <w:tr w:rsidR="005C6F69" w:rsidRPr="005C6F69" w:rsidTr="005C6F69">
        <w:trPr>
          <w:trHeight w:val="1133"/>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182 1 03 02231 01 0000 110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600,5</w:t>
            </w:r>
          </w:p>
        </w:tc>
      </w:tr>
      <w:tr w:rsidR="005C6F69" w:rsidRPr="005C6F69" w:rsidTr="005C6F69">
        <w:trPr>
          <w:trHeight w:val="1216"/>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182 1 03 02241 01 0000 110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5C6F69">
              <w:rPr>
                <w:rFonts w:ascii="Times New Roman" w:hAnsi="Times New Roman" w:cs="Times New Roman"/>
                <w:sz w:val="16"/>
                <w:szCs w:val="16"/>
              </w:rPr>
              <w:t>инжекторных</w:t>
            </w:r>
            <w:proofErr w:type="spellEnd"/>
            <w:r w:rsidRPr="005C6F69">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2,7</w:t>
            </w:r>
          </w:p>
        </w:tc>
      </w:tr>
      <w:tr w:rsidR="005C6F69" w:rsidRPr="005C6F69" w:rsidTr="005C6F69">
        <w:trPr>
          <w:trHeight w:val="1121"/>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182 1 03 02251 01 0000 110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606,5</w:t>
            </w:r>
          </w:p>
        </w:tc>
      </w:tr>
      <w:tr w:rsidR="005C6F69" w:rsidRPr="005C6F69" w:rsidTr="005C6F69">
        <w:trPr>
          <w:trHeight w:val="1177"/>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182 1 03 02261 01 0000 110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-61,5</w:t>
            </w:r>
          </w:p>
        </w:tc>
      </w:tr>
      <w:tr w:rsidR="005C6F69" w:rsidRPr="005C6F69" w:rsidTr="005C6F69">
        <w:trPr>
          <w:trHeight w:val="480"/>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000 1 06 00000 00 0000 000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НАЛОГИ НА ИМУЩЕСТВО</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3 270,0</w:t>
            </w:r>
          </w:p>
        </w:tc>
      </w:tr>
      <w:tr w:rsidR="005C6F69" w:rsidRPr="005C6F69" w:rsidTr="005C6F69">
        <w:trPr>
          <w:trHeight w:val="43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000 1 06 01000 00 0000 110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Налог на имущество физических лиц</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2 055,0</w:t>
            </w:r>
          </w:p>
        </w:tc>
      </w:tr>
      <w:tr w:rsidR="005C6F69" w:rsidRPr="005C6F69" w:rsidTr="005C6F69">
        <w:trPr>
          <w:trHeight w:val="624"/>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182 1 06 01030 10 0000 110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2 055,0</w:t>
            </w:r>
          </w:p>
        </w:tc>
      </w:tr>
      <w:tr w:rsidR="005C6F69" w:rsidRPr="005C6F69" w:rsidTr="005C6F69">
        <w:trPr>
          <w:trHeight w:val="390"/>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000 1 06 06000 00 0000 110 </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Земельный налог</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1 215,0</w:t>
            </w:r>
          </w:p>
        </w:tc>
      </w:tr>
      <w:tr w:rsidR="005C6F69" w:rsidRPr="005C6F69" w:rsidTr="005C6F69">
        <w:trPr>
          <w:trHeight w:val="390"/>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000 1 06 06030 00 0000 110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Земельный налог с организаций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475,0</w:t>
            </w:r>
          </w:p>
        </w:tc>
      </w:tr>
      <w:tr w:rsidR="005C6F69" w:rsidRPr="005C6F69" w:rsidTr="005C6F69">
        <w:trPr>
          <w:trHeight w:val="283"/>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182 1 06 06033 10 0000 110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475,0</w:t>
            </w:r>
          </w:p>
        </w:tc>
      </w:tr>
      <w:tr w:rsidR="005C6F69" w:rsidRPr="005C6F69" w:rsidTr="005C6F69">
        <w:trPr>
          <w:trHeight w:val="43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000 1 06 06040 00 0000 110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Земельный налог с физических лиц</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740,0</w:t>
            </w:r>
          </w:p>
        </w:tc>
      </w:tr>
      <w:tr w:rsidR="005C6F69" w:rsidRPr="005C6F69" w:rsidTr="005C6F69">
        <w:trPr>
          <w:trHeight w:val="289"/>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182 1 06 06043 10 0000 110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740,0</w:t>
            </w:r>
          </w:p>
        </w:tc>
      </w:tr>
      <w:tr w:rsidR="005C6F69" w:rsidRPr="005C6F69" w:rsidTr="005C6F69">
        <w:trPr>
          <w:trHeight w:val="390"/>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000 1 08 00000 00 0000 000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ГОСУДАРСТВЕННАЯ ПОШЛИНА</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8,0</w:t>
            </w:r>
          </w:p>
        </w:tc>
      </w:tr>
      <w:tr w:rsidR="005C6F69" w:rsidRPr="005C6F69" w:rsidTr="005C6F69">
        <w:trPr>
          <w:trHeight w:val="494"/>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000 1 08 04000 01 0000 110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РФ)</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w:t>
            </w:r>
          </w:p>
        </w:tc>
      </w:tr>
      <w:tr w:rsidR="005C6F69" w:rsidRPr="005C6F69" w:rsidTr="005C6F69">
        <w:trPr>
          <w:trHeight w:val="691"/>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989 1 08 04020 01 0000 110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w:t>
            </w:r>
          </w:p>
        </w:tc>
      </w:tr>
      <w:tr w:rsidR="005C6F69" w:rsidRPr="005C6F69" w:rsidTr="005C6F69">
        <w:trPr>
          <w:trHeight w:val="587"/>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000 1 11 00000 00 0000 000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312,9</w:t>
            </w:r>
          </w:p>
        </w:tc>
      </w:tr>
      <w:tr w:rsidR="005C6F69" w:rsidRPr="005C6F69" w:rsidTr="005C6F69">
        <w:trPr>
          <w:trHeight w:val="828"/>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000 1 11 05000 00 0000 120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112,9</w:t>
            </w:r>
          </w:p>
        </w:tc>
      </w:tr>
      <w:tr w:rsidR="005C6F69" w:rsidRPr="005C6F69" w:rsidTr="005C6F69">
        <w:trPr>
          <w:trHeight w:val="721"/>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000 1 11 05035 00 0000 120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112,9</w:t>
            </w:r>
          </w:p>
        </w:tc>
      </w:tr>
      <w:tr w:rsidR="005C6F69" w:rsidRPr="005C6F69" w:rsidTr="005C6F69">
        <w:trPr>
          <w:trHeight w:val="801"/>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989 1 11 05035 10 0000 120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112,9</w:t>
            </w:r>
          </w:p>
        </w:tc>
      </w:tr>
      <w:tr w:rsidR="005C6F69" w:rsidRPr="005C6F69" w:rsidTr="005C6F69">
        <w:trPr>
          <w:trHeight w:val="852"/>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000 1 11 09000 00 0000 120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850"/>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000 1 11 09040 00 0000 120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w:t>
            </w:r>
            <w:proofErr w:type="gramStart"/>
            <w:r w:rsidRPr="005C6F69">
              <w:rPr>
                <w:rFonts w:ascii="Times New Roman" w:hAnsi="Times New Roman" w:cs="Times New Roman"/>
                <w:sz w:val="16"/>
                <w:szCs w:val="16"/>
              </w:rPr>
              <w:t xml:space="preserve"> ,</w:t>
            </w:r>
            <w:proofErr w:type="gramEnd"/>
            <w:r w:rsidRPr="005C6F69">
              <w:rPr>
                <w:rFonts w:ascii="Times New Roman" w:hAnsi="Times New Roman" w:cs="Times New Roman"/>
                <w:sz w:val="16"/>
                <w:szCs w:val="16"/>
              </w:rPr>
              <w:t xml:space="preserve">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906"/>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989 1 11 09045 10 0000 120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397"/>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000 1 13 00000 00 0000 000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ДОХОДЫ ОТ ОКАЗАНИЯ ПЛАТНЫХ УСЛУГ И КОМПЕНСАЦИИ ЗАТРАТ ГОСУДАРСТВА</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30,0</w:t>
            </w:r>
          </w:p>
        </w:tc>
      </w:tr>
      <w:tr w:rsidR="005C6F69" w:rsidRPr="005C6F69" w:rsidTr="005C6F69">
        <w:trPr>
          <w:trHeight w:val="209"/>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000 1 13 02000 00 0000 130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от компенсации затрат государства</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r>
      <w:tr w:rsidR="005C6F69" w:rsidRPr="005C6F69" w:rsidTr="005C6F69">
        <w:trPr>
          <w:trHeight w:val="501"/>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000 1 13 02060 00 0000 130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r>
      <w:tr w:rsidR="005C6F69" w:rsidRPr="005C6F69" w:rsidTr="005C6F69">
        <w:trPr>
          <w:trHeight w:val="386"/>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989 1 13 02065 10 0000 130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r>
      <w:tr w:rsidR="005C6F69" w:rsidRPr="005C6F69" w:rsidTr="005C6F69">
        <w:trPr>
          <w:trHeight w:val="316"/>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lastRenderedPageBreak/>
              <w:t>000 1 17 15000 00 0000 150</w:t>
            </w:r>
          </w:p>
        </w:tc>
        <w:tc>
          <w:tcPr>
            <w:tcW w:w="58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ИНИЦИАТИВНЫЕ ПЛАТЕЖИ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202,0</w:t>
            </w:r>
          </w:p>
        </w:tc>
      </w:tr>
      <w:tr w:rsidR="005C6F69" w:rsidRPr="005C6F69" w:rsidTr="005C6F69">
        <w:trPr>
          <w:trHeight w:val="226"/>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989 1 17 15030 10 0000 150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Инициативные платежи, зачисляемые в бюджеты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202,0</w:t>
            </w:r>
          </w:p>
        </w:tc>
      </w:tr>
      <w:tr w:rsidR="005C6F69" w:rsidRPr="005C6F69" w:rsidTr="005C6F69">
        <w:trPr>
          <w:trHeight w:val="747"/>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989 1 17 15030 10 0008 150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Инициативные платежи, зачисляемые в бюджеты сельских поселений (поступления по проекту "</w:t>
            </w:r>
            <w:r w:rsidRPr="005C6F69">
              <w:rPr>
                <w:rFonts w:ascii="Times New Roman" w:hAnsi="Times New Roman" w:cs="Times New Roman"/>
                <w:sz w:val="16"/>
                <w:szCs w:val="16"/>
              </w:rPr>
              <w:br/>
              <w:t xml:space="preserve">Ремонт </w:t>
            </w:r>
            <w:proofErr w:type="spellStart"/>
            <w:r w:rsidRPr="005C6F69">
              <w:rPr>
                <w:rFonts w:ascii="Times New Roman" w:hAnsi="Times New Roman" w:cs="Times New Roman"/>
                <w:sz w:val="16"/>
                <w:szCs w:val="16"/>
              </w:rPr>
              <w:t>атомобильной</w:t>
            </w:r>
            <w:proofErr w:type="spellEnd"/>
            <w:r w:rsidRPr="005C6F69">
              <w:rPr>
                <w:rFonts w:ascii="Times New Roman" w:hAnsi="Times New Roman" w:cs="Times New Roman"/>
                <w:sz w:val="16"/>
                <w:szCs w:val="16"/>
              </w:rPr>
              <w:t xml:space="preserve"> дороги от д.27 до д.41 </w:t>
            </w:r>
            <w:proofErr w:type="spellStart"/>
            <w:r w:rsidRPr="005C6F69">
              <w:rPr>
                <w:rFonts w:ascii="Times New Roman" w:hAnsi="Times New Roman" w:cs="Times New Roman"/>
                <w:sz w:val="16"/>
                <w:szCs w:val="16"/>
              </w:rPr>
              <w:t>дер</w:t>
            </w:r>
            <w:proofErr w:type="gramStart"/>
            <w:r w:rsidRPr="005C6F69">
              <w:rPr>
                <w:rFonts w:ascii="Times New Roman" w:hAnsi="Times New Roman" w:cs="Times New Roman"/>
                <w:sz w:val="16"/>
                <w:szCs w:val="16"/>
              </w:rPr>
              <w:t>.В</w:t>
            </w:r>
            <w:proofErr w:type="gramEnd"/>
            <w:r w:rsidRPr="005C6F69">
              <w:rPr>
                <w:rFonts w:ascii="Times New Roman" w:hAnsi="Times New Roman" w:cs="Times New Roman"/>
                <w:sz w:val="16"/>
                <w:szCs w:val="16"/>
              </w:rPr>
              <w:t>оробьи</w:t>
            </w:r>
            <w:proofErr w:type="spellEnd"/>
            <w:r w:rsidRPr="005C6F69">
              <w:rPr>
                <w:rFonts w:ascii="Times New Roman" w:hAnsi="Times New Roman" w:cs="Times New Roman"/>
                <w:sz w:val="16"/>
                <w:szCs w:val="16"/>
              </w:rPr>
              <w:t xml:space="preserve"> Слободского района")</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172,0</w:t>
            </w:r>
          </w:p>
        </w:tc>
      </w:tr>
      <w:tr w:rsidR="005C6F69" w:rsidRPr="005C6F69" w:rsidTr="005C6F69">
        <w:trPr>
          <w:trHeight w:val="567"/>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989 1 17 15030 10 0009 150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Инициативные платежи, зачисляемые в бюджеты сельских поселений (поступления по проекту «Территория культуры»- площадка для уличных мероприятий)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r>
      <w:tr w:rsidR="005C6F69" w:rsidRPr="005C6F69" w:rsidTr="005C6F69">
        <w:trPr>
          <w:trHeight w:val="420"/>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000 2 00 00000 00 0000 000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БЕЗВОЗМЕЗДНЫЕ ПОСТУПЛЕНИЯ</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20 928,06</w:t>
            </w:r>
          </w:p>
        </w:tc>
      </w:tr>
      <w:tr w:rsidR="005C6F69" w:rsidRPr="005C6F69" w:rsidTr="005C6F69">
        <w:trPr>
          <w:trHeight w:val="408"/>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000  2 02 00000 00 0000 000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20 928,06</w:t>
            </w:r>
          </w:p>
        </w:tc>
      </w:tr>
      <w:tr w:rsidR="005C6F69" w:rsidRPr="005C6F69" w:rsidTr="005C6F69">
        <w:trPr>
          <w:trHeight w:val="223"/>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000 2 02 10000 00 0000 150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Дотации бюджетам бюджетной системы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1 991,8</w:t>
            </w:r>
          </w:p>
        </w:tc>
      </w:tr>
      <w:tr w:rsidR="005C6F69" w:rsidRPr="005C6F69" w:rsidTr="005C6F69">
        <w:trPr>
          <w:trHeight w:val="504"/>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000 2 02 16001 00 0000 150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1 991,8</w:t>
            </w:r>
          </w:p>
        </w:tc>
      </w:tr>
      <w:tr w:rsidR="005C6F69" w:rsidRPr="005C6F69" w:rsidTr="005C6F69">
        <w:trPr>
          <w:trHeight w:val="42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989 2 02 16001 10 0000 150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Дотация бюджетам сельских поселений  на выравнивание бюджетной обеспеченности из бюджетов муниципальных районов</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1 991,8</w:t>
            </w:r>
          </w:p>
        </w:tc>
      </w:tr>
      <w:tr w:rsidR="005C6F69" w:rsidRPr="005C6F69" w:rsidTr="005C6F69">
        <w:trPr>
          <w:trHeight w:val="468"/>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000 2 02 20000 00 0000 150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13 575,5</w:t>
            </w:r>
          </w:p>
        </w:tc>
      </w:tr>
      <w:tr w:rsidR="005C6F69" w:rsidRPr="005C6F69" w:rsidTr="005C6F69">
        <w:trPr>
          <w:trHeight w:val="43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000 2 02 29999 00 0000 150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субсидии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13 575,5</w:t>
            </w:r>
          </w:p>
        </w:tc>
      </w:tr>
      <w:tr w:rsidR="005C6F69" w:rsidRPr="005C6F69" w:rsidTr="005C6F69">
        <w:trPr>
          <w:trHeight w:val="435"/>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000 2 02 29999 10 0000 150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субсидии бюджетам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13 575,5</w:t>
            </w:r>
          </w:p>
        </w:tc>
      </w:tr>
      <w:tr w:rsidR="005C6F69" w:rsidRPr="005C6F69" w:rsidTr="005C6F69">
        <w:trPr>
          <w:trHeight w:val="450"/>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989 2 02 29999 10 0000 150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субсидии бюджетам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13 575,5</w:t>
            </w:r>
          </w:p>
        </w:tc>
      </w:tr>
      <w:tr w:rsidR="005C6F69" w:rsidRPr="005C6F69" w:rsidTr="005C6F69">
        <w:trPr>
          <w:trHeight w:val="214"/>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000 2 02 30000 00 0000 150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Субвенции бюджетам бюджетной системы Российской Федерации</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461,06</w:t>
            </w:r>
          </w:p>
        </w:tc>
      </w:tr>
      <w:tr w:rsidR="005C6F69" w:rsidRPr="005C6F69" w:rsidTr="005C6F69">
        <w:trPr>
          <w:trHeight w:val="536"/>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000 2 02 35118 00 0000 150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624"/>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989 2 02 35118 10 0000 150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480"/>
        </w:trPr>
        <w:tc>
          <w:tcPr>
            <w:tcW w:w="31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000 2 02 40000 00 0000 150</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Иные межбюджетные трансферты</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4 899,7</w:t>
            </w:r>
          </w:p>
        </w:tc>
      </w:tr>
      <w:tr w:rsidR="005C6F69" w:rsidRPr="005C6F69" w:rsidTr="005C6F69">
        <w:trPr>
          <w:trHeight w:val="649"/>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000 2 02 40014 00 0000 150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928,8</w:t>
            </w:r>
          </w:p>
        </w:tc>
      </w:tr>
      <w:tr w:rsidR="005C6F69" w:rsidRPr="005C6F69" w:rsidTr="005C6F69">
        <w:trPr>
          <w:trHeight w:val="853"/>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989 2 02 40014 10 0000 150 </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928,8</w:t>
            </w:r>
          </w:p>
        </w:tc>
      </w:tr>
      <w:tr w:rsidR="005C6F69" w:rsidRPr="005C6F69" w:rsidTr="005C6F69">
        <w:trPr>
          <w:trHeight w:val="249"/>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000 2 02 49999 00 0000 150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межбюджетные трансферты, передаваемые бюджетам</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3 970,9</w:t>
            </w:r>
          </w:p>
        </w:tc>
      </w:tr>
      <w:tr w:rsidR="005C6F69" w:rsidRPr="005C6F69" w:rsidTr="005C6F69">
        <w:trPr>
          <w:trHeight w:val="410"/>
        </w:trPr>
        <w:tc>
          <w:tcPr>
            <w:tcW w:w="31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989 2 02 49999 10 0000 150</w:t>
            </w:r>
          </w:p>
        </w:tc>
        <w:tc>
          <w:tcPr>
            <w:tcW w:w="5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межбюджетные трансферты, передаваемые бюджетам сельских поселений</w:t>
            </w:r>
          </w:p>
        </w:tc>
        <w:tc>
          <w:tcPr>
            <w:tcW w:w="208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3 970,9</w:t>
            </w:r>
          </w:p>
        </w:tc>
      </w:tr>
      <w:tr w:rsidR="005C6F69" w:rsidRPr="005C6F69" w:rsidTr="005C6F69">
        <w:trPr>
          <w:trHeight w:val="435"/>
        </w:trPr>
        <w:tc>
          <w:tcPr>
            <w:tcW w:w="31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5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ВСЕГО ДОХОДОВ</w:t>
            </w:r>
          </w:p>
        </w:tc>
        <w:tc>
          <w:tcPr>
            <w:tcW w:w="208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29 621,86</w:t>
            </w:r>
          </w:p>
        </w:tc>
      </w:tr>
    </w:tbl>
    <w:p w:rsidR="005C6F69" w:rsidRDefault="005C6F69" w:rsidP="005C6F69">
      <w:pPr>
        <w:tabs>
          <w:tab w:val="left" w:pos="2790"/>
        </w:tabs>
        <w:jc w:val="both"/>
        <w:rPr>
          <w:rFonts w:ascii="Times New Roman" w:hAnsi="Times New Roman" w:cs="Times New Roman"/>
          <w:sz w:val="16"/>
          <w:szCs w:val="16"/>
        </w:rPr>
      </w:pPr>
    </w:p>
    <w:tbl>
      <w:tblPr>
        <w:tblStyle w:val="a6"/>
        <w:tblW w:w="0" w:type="auto"/>
        <w:tblLook w:val="04A0" w:firstRow="1" w:lastRow="0" w:firstColumn="1" w:lastColumn="0" w:noHBand="0" w:noVBand="1"/>
      </w:tblPr>
      <w:tblGrid>
        <w:gridCol w:w="7171"/>
        <w:gridCol w:w="654"/>
        <w:gridCol w:w="990"/>
        <w:gridCol w:w="1187"/>
      </w:tblGrid>
      <w:tr w:rsidR="005C6F69" w:rsidRPr="005C6F69" w:rsidTr="005C6F69">
        <w:trPr>
          <w:trHeight w:val="315"/>
        </w:trPr>
        <w:tc>
          <w:tcPr>
            <w:tcW w:w="88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342"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Приложение № 5</w:t>
            </w:r>
          </w:p>
        </w:tc>
      </w:tr>
      <w:tr w:rsidR="005C6F69" w:rsidRPr="005C6F69" w:rsidTr="005C6F69">
        <w:trPr>
          <w:trHeight w:val="315"/>
        </w:trPr>
        <w:tc>
          <w:tcPr>
            <w:tcW w:w="88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342"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к решению </w:t>
            </w:r>
            <w:proofErr w:type="spellStart"/>
            <w:r w:rsidRPr="005C6F69">
              <w:rPr>
                <w:rFonts w:ascii="Times New Roman" w:hAnsi="Times New Roman" w:cs="Times New Roman"/>
                <w:sz w:val="16"/>
                <w:szCs w:val="16"/>
              </w:rPr>
              <w:t>Стуловской</w:t>
            </w:r>
            <w:proofErr w:type="spellEnd"/>
          </w:p>
        </w:tc>
      </w:tr>
      <w:tr w:rsidR="005C6F69" w:rsidRPr="005C6F69" w:rsidTr="005C6F69">
        <w:trPr>
          <w:trHeight w:val="315"/>
        </w:trPr>
        <w:tc>
          <w:tcPr>
            <w:tcW w:w="88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342"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сельской Думы</w:t>
            </w:r>
          </w:p>
        </w:tc>
      </w:tr>
      <w:tr w:rsidR="005C6F69" w:rsidRPr="005C6F69" w:rsidTr="005C6F69">
        <w:trPr>
          <w:trHeight w:val="315"/>
        </w:trPr>
        <w:tc>
          <w:tcPr>
            <w:tcW w:w="88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342"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от 27.05.2025 № 51/192</w:t>
            </w:r>
          </w:p>
        </w:tc>
      </w:tr>
      <w:tr w:rsidR="005C6F69" w:rsidRPr="005C6F69" w:rsidTr="005C6F69">
        <w:trPr>
          <w:trHeight w:val="315"/>
        </w:trPr>
        <w:tc>
          <w:tcPr>
            <w:tcW w:w="88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1415" w:type="dxa"/>
            <w:hideMark/>
          </w:tcPr>
          <w:p w:rsidR="005C6F69" w:rsidRPr="005C6F69" w:rsidRDefault="005C6F69" w:rsidP="005C6F69">
            <w:pPr>
              <w:tabs>
                <w:tab w:val="left" w:pos="2790"/>
              </w:tabs>
              <w:jc w:val="both"/>
              <w:rPr>
                <w:rFonts w:ascii="Times New Roman" w:hAnsi="Times New Roman" w:cs="Times New Roman"/>
                <w:i/>
                <w:iCs/>
                <w:sz w:val="16"/>
                <w:szCs w:val="16"/>
              </w:rPr>
            </w:pPr>
          </w:p>
        </w:tc>
      </w:tr>
      <w:tr w:rsidR="005C6F69" w:rsidRPr="005C6F69" w:rsidTr="005C6F69">
        <w:trPr>
          <w:trHeight w:val="315"/>
        </w:trPr>
        <w:tc>
          <w:tcPr>
            <w:tcW w:w="12142" w:type="dxa"/>
            <w:gridSpan w:val="4"/>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РАСПРЕДЕЛЕНИЕ </w:t>
            </w:r>
          </w:p>
        </w:tc>
      </w:tr>
      <w:tr w:rsidR="005C6F69" w:rsidRPr="005C6F69" w:rsidTr="005C6F69">
        <w:trPr>
          <w:trHeight w:val="375"/>
        </w:trPr>
        <w:tc>
          <w:tcPr>
            <w:tcW w:w="12142" w:type="dxa"/>
            <w:gridSpan w:val="4"/>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бюджетных ассигнований по разделам и подразделам классификации расходов бюджетов на 2025 год</w:t>
            </w:r>
          </w:p>
        </w:tc>
      </w:tr>
      <w:tr w:rsidR="005C6F69" w:rsidRPr="005C6F69" w:rsidTr="005C6F69">
        <w:trPr>
          <w:trHeight w:val="315"/>
        </w:trPr>
        <w:tc>
          <w:tcPr>
            <w:tcW w:w="12142" w:type="dxa"/>
            <w:gridSpan w:val="4"/>
            <w:noWrap/>
            <w:hideMark/>
          </w:tcPr>
          <w:p w:rsidR="005C6F69" w:rsidRPr="005C6F69" w:rsidRDefault="005C6F69" w:rsidP="005C6F69">
            <w:pPr>
              <w:tabs>
                <w:tab w:val="left" w:pos="2790"/>
              </w:tabs>
              <w:jc w:val="both"/>
              <w:rPr>
                <w:rFonts w:ascii="Times New Roman" w:hAnsi="Times New Roman" w:cs="Times New Roman"/>
                <w:b/>
                <w:bCs/>
                <w:sz w:val="16"/>
                <w:szCs w:val="16"/>
              </w:rPr>
            </w:pPr>
          </w:p>
        </w:tc>
      </w:tr>
      <w:tr w:rsidR="005C6F69" w:rsidRPr="005C6F69" w:rsidTr="005C6F69">
        <w:trPr>
          <w:trHeight w:val="25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p>
        </w:tc>
        <w:tc>
          <w:tcPr>
            <w:tcW w:w="756" w:type="dxa"/>
            <w:hideMark/>
          </w:tcPr>
          <w:p w:rsidR="005C6F69" w:rsidRPr="005C6F69" w:rsidRDefault="005C6F69" w:rsidP="005C6F69">
            <w:pPr>
              <w:tabs>
                <w:tab w:val="left" w:pos="2790"/>
              </w:tabs>
              <w:jc w:val="both"/>
              <w:rPr>
                <w:rFonts w:ascii="Times New Roman" w:hAnsi="Times New Roman" w:cs="Times New Roman"/>
                <w:i/>
                <w:iCs/>
                <w:sz w:val="16"/>
                <w:szCs w:val="16"/>
              </w:rPr>
            </w:pPr>
          </w:p>
        </w:tc>
        <w:tc>
          <w:tcPr>
            <w:tcW w:w="1171" w:type="dxa"/>
            <w:hideMark/>
          </w:tcPr>
          <w:p w:rsidR="005C6F69" w:rsidRPr="005C6F69" w:rsidRDefault="005C6F69" w:rsidP="005C6F69">
            <w:pPr>
              <w:tabs>
                <w:tab w:val="left" w:pos="2790"/>
              </w:tabs>
              <w:jc w:val="both"/>
              <w:rPr>
                <w:rFonts w:ascii="Times New Roman" w:hAnsi="Times New Roman" w:cs="Times New Roman"/>
                <w:i/>
                <w:iCs/>
                <w:sz w:val="16"/>
                <w:szCs w:val="16"/>
              </w:rPr>
            </w:pPr>
          </w:p>
        </w:tc>
        <w:tc>
          <w:tcPr>
            <w:tcW w:w="1415" w:type="dxa"/>
            <w:hideMark/>
          </w:tcPr>
          <w:p w:rsidR="005C6F69" w:rsidRPr="005C6F69" w:rsidRDefault="005C6F69" w:rsidP="005C6F69">
            <w:pPr>
              <w:tabs>
                <w:tab w:val="left" w:pos="2790"/>
              </w:tabs>
              <w:jc w:val="both"/>
              <w:rPr>
                <w:rFonts w:ascii="Times New Roman" w:hAnsi="Times New Roman" w:cs="Times New Roman"/>
                <w:i/>
                <w:iCs/>
                <w:sz w:val="16"/>
                <w:szCs w:val="16"/>
              </w:rPr>
            </w:pPr>
          </w:p>
        </w:tc>
      </w:tr>
      <w:tr w:rsidR="005C6F69" w:rsidRPr="005C6F69" w:rsidTr="005C6F69">
        <w:trPr>
          <w:trHeight w:val="94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Наименование расхода</w:t>
            </w:r>
          </w:p>
        </w:tc>
        <w:tc>
          <w:tcPr>
            <w:tcW w:w="756"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Раздел</w:t>
            </w:r>
          </w:p>
        </w:tc>
        <w:tc>
          <w:tcPr>
            <w:tcW w:w="1171"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Подраздел</w:t>
            </w:r>
          </w:p>
        </w:tc>
        <w:tc>
          <w:tcPr>
            <w:tcW w:w="1415"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Сумма всего (</w:t>
            </w:r>
            <w:proofErr w:type="spellStart"/>
            <w:r w:rsidRPr="005C6F69">
              <w:rPr>
                <w:rFonts w:ascii="Times New Roman" w:hAnsi="Times New Roman" w:cs="Times New Roman"/>
                <w:b/>
                <w:bCs/>
                <w:sz w:val="16"/>
                <w:szCs w:val="16"/>
              </w:rPr>
              <w:t>тыс</w:t>
            </w:r>
            <w:proofErr w:type="gramStart"/>
            <w:r w:rsidRPr="005C6F69">
              <w:rPr>
                <w:rFonts w:ascii="Times New Roman" w:hAnsi="Times New Roman" w:cs="Times New Roman"/>
                <w:b/>
                <w:bCs/>
                <w:sz w:val="16"/>
                <w:szCs w:val="16"/>
              </w:rPr>
              <w:t>.р</w:t>
            </w:r>
            <w:proofErr w:type="gramEnd"/>
            <w:r w:rsidRPr="005C6F69">
              <w:rPr>
                <w:rFonts w:ascii="Times New Roman" w:hAnsi="Times New Roman" w:cs="Times New Roman"/>
                <w:b/>
                <w:bCs/>
                <w:sz w:val="16"/>
                <w:szCs w:val="16"/>
              </w:rPr>
              <w:t>ублей</w:t>
            </w:r>
            <w:proofErr w:type="spellEnd"/>
            <w:r w:rsidRPr="005C6F69">
              <w:rPr>
                <w:rFonts w:ascii="Times New Roman" w:hAnsi="Times New Roman" w:cs="Times New Roman"/>
                <w:b/>
                <w:bCs/>
                <w:sz w:val="16"/>
                <w:szCs w:val="16"/>
              </w:rPr>
              <w:t xml:space="preserve">) </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Всего расходов</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30175,06</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lastRenderedPageBreak/>
              <w:t>Общегосударственные вопросы</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8500,90</w:t>
            </w:r>
          </w:p>
        </w:tc>
      </w:tr>
      <w:tr w:rsidR="005C6F69" w:rsidRPr="005C6F69" w:rsidTr="005C6F69">
        <w:trPr>
          <w:trHeight w:val="630"/>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Функционирование высшего должностного лица субъекта Российской Федерации и муниципального образования</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02</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908,40</w:t>
            </w:r>
          </w:p>
        </w:tc>
      </w:tr>
      <w:tr w:rsidR="005C6F69" w:rsidRPr="005C6F69" w:rsidTr="005C6F69">
        <w:trPr>
          <w:trHeight w:val="960"/>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4348,80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Резервные фонды</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11</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16,00</w:t>
            </w:r>
          </w:p>
        </w:tc>
      </w:tr>
      <w:tr w:rsidR="005C6F69" w:rsidRPr="005C6F69" w:rsidTr="005C6F69">
        <w:trPr>
          <w:trHeight w:val="330"/>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Другие общегосударственные вопросы</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13</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3227,70</w:t>
            </w:r>
          </w:p>
        </w:tc>
      </w:tr>
      <w:tr w:rsidR="005C6F69" w:rsidRPr="005C6F69" w:rsidTr="005C6F69">
        <w:trPr>
          <w:trHeight w:val="450"/>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Национальная оборона</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461,10</w:t>
            </w:r>
          </w:p>
        </w:tc>
      </w:tr>
      <w:tr w:rsidR="005C6F69" w:rsidRPr="005C6F69" w:rsidTr="005C6F69">
        <w:trPr>
          <w:trHeight w:val="435"/>
        </w:trPr>
        <w:tc>
          <w:tcPr>
            <w:tcW w:w="8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Мобилизационная и вневойсковая подготовка</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415"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461,10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Национальная безопасность и правоохранительная деятельность</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53,46</w:t>
            </w:r>
          </w:p>
        </w:tc>
      </w:tr>
      <w:tr w:rsidR="005C6F69" w:rsidRPr="005C6F69" w:rsidTr="005C6F69">
        <w:trPr>
          <w:trHeight w:val="630"/>
        </w:trPr>
        <w:tc>
          <w:tcPr>
            <w:tcW w:w="8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10</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51,80</w:t>
            </w:r>
          </w:p>
        </w:tc>
      </w:tr>
      <w:tr w:rsidR="005C6F69" w:rsidRPr="005C6F69" w:rsidTr="005C6F69">
        <w:trPr>
          <w:trHeight w:val="6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Другие вопросы в области национальной безопасности и правоохранительной деятельности</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14</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1,66</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Национальная экономика</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5343,90</w:t>
            </w:r>
          </w:p>
        </w:tc>
      </w:tr>
      <w:tr w:rsidR="005C6F69" w:rsidRPr="005C6F69" w:rsidTr="005C6F69">
        <w:trPr>
          <w:trHeight w:val="37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Водное хозяйство</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06</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Дорожное хозяйство (дорожные фонды)</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09</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5128,10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Другие вопросы в области национальной экономики</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12</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215,80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Жилищно-коммунальное хозяйство</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2229,60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Жилищное хозяйство</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326,10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Благоустройство</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03</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1903,50</w:t>
            </w:r>
          </w:p>
        </w:tc>
      </w:tr>
      <w:tr w:rsidR="005C6F69" w:rsidRPr="005C6F69" w:rsidTr="005C6F69">
        <w:trPr>
          <w:trHeight w:val="330"/>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Охрана окружающей среды</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750,00</w:t>
            </w:r>
          </w:p>
        </w:tc>
      </w:tr>
      <w:tr w:rsidR="005C6F69" w:rsidRPr="005C6F69" w:rsidTr="005C6F69">
        <w:trPr>
          <w:trHeight w:val="37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Другие вопросы в области охраны окружающей среды</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05</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750,00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Культура, кинематография</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12420,30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Культура</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12420,30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Социальная политика</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415,00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Пенсионное обеспечение</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415"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411,00</w:t>
            </w:r>
          </w:p>
        </w:tc>
      </w:tr>
      <w:tr w:rsidR="005C6F69" w:rsidRPr="005C6F69" w:rsidTr="005C6F69">
        <w:trPr>
          <w:trHeight w:val="360"/>
        </w:trPr>
        <w:tc>
          <w:tcPr>
            <w:tcW w:w="88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Социальное обеспечение населения</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415"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4,00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Обслуживание государственного и муниципального долга</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415"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0,80</w:t>
            </w:r>
          </w:p>
        </w:tc>
      </w:tr>
      <w:tr w:rsidR="005C6F69" w:rsidRPr="005C6F69" w:rsidTr="005C6F69">
        <w:trPr>
          <w:trHeight w:val="315"/>
        </w:trPr>
        <w:tc>
          <w:tcPr>
            <w:tcW w:w="88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Обслуживание государственного внутреннего и муниципального долга</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415"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0,80</w:t>
            </w:r>
          </w:p>
        </w:tc>
      </w:tr>
    </w:tbl>
    <w:p w:rsidR="005C6F69" w:rsidRDefault="005C6F69" w:rsidP="005C6F69">
      <w:pPr>
        <w:tabs>
          <w:tab w:val="left" w:pos="2790"/>
        </w:tabs>
        <w:jc w:val="both"/>
        <w:rPr>
          <w:rFonts w:ascii="Times New Roman" w:hAnsi="Times New Roman" w:cs="Times New Roman"/>
          <w:sz w:val="16"/>
          <w:szCs w:val="16"/>
        </w:rPr>
      </w:pPr>
    </w:p>
    <w:tbl>
      <w:tblPr>
        <w:tblStyle w:val="a6"/>
        <w:tblW w:w="0" w:type="auto"/>
        <w:tblLook w:val="04A0" w:firstRow="1" w:lastRow="0" w:firstColumn="1" w:lastColumn="0" w:noHBand="0" w:noVBand="1"/>
      </w:tblPr>
      <w:tblGrid>
        <w:gridCol w:w="6365"/>
        <w:gridCol w:w="1394"/>
        <w:gridCol w:w="798"/>
        <w:gridCol w:w="1445"/>
      </w:tblGrid>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416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Приложение № 7</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416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к решению </w:t>
            </w:r>
            <w:proofErr w:type="spellStart"/>
            <w:r w:rsidRPr="005C6F69">
              <w:rPr>
                <w:rFonts w:ascii="Times New Roman" w:hAnsi="Times New Roman" w:cs="Times New Roman"/>
                <w:sz w:val="16"/>
                <w:szCs w:val="16"/>
              </w:rPr>
              <w:t>Стуловской</w:t>
            </w:r>
            <w:proofErr w:type="spellEnd"/>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416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сельской Думы</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416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от  27.05.2025 № 51/192</w:t>
            </w:r>
          </w:p>
        </w:tc>
      </w:tr>
      <w:tr w:rsidR="005C6F69" w:rsidRPr="005C6F69" w:rsidTr="005C6F69">
        <w:trPr>
          <w:trHeight w:val="28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9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9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r>
      <w:tr w:rsidR="005C6F69" w:rsidRPr="005C6F69" w:rsidTr="005C6F69">
        <w:trPr>
          <w:trHeight w:val="315"/>
        </w:trPr>
        <w:tc>
          <w:tcPr>
            <w:tcW w:w="11600" w:type="dxa"/>
            <w:gridSpan w:val="4"/>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Распределение</w:t>
            </w:r>
          </w:p>
        </w:tc>
      </w:tr>
      <w:tr w:rsidR="005C6F69" w:rsidRPr="005C6F69" w:rsidTr="005C6F69">
        <w:trPr>
          <w:trHeight w:val="945"/>
        </w:trPr>
        <w:tc>
          <w:tcPr>
            <w:tcW w:w="11600" w:type="dxa"/>
            <w:gridSpan w:val="4"/>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бюджетных ассигнований по целевым статьям (муниципальным программам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и непрограммным направлениям деятельности), группам </w:t>
            </w:r>
            <w:proofErr w:type="gramStart"/>
            <w:r w:rsidRPr="005C6F69">
              <w:rPr>
                <w:rFonts w:ascii="Times New Roman" w:hAnsi="Times New Roman" w:cs="Times New Roman"/>
                <w:b/>
                <w:bCs/>
                <w:sz w:val="16"/>
                <w:szCs w:val="16"/>
              </w:rPr>
              <w:t>видов расходов классификации расходов бюджета</w:t>
            </w:r>
            <w:proofErr w:type="gramEnd"/>
            <w:r w:rsidRPr="005C6F69">
              <w:rPr>
                <w:rFonts w:ascii="Times New Roman" w:hAnsi="Times New Roman" w:cs="Times New Roman"/>
                <w:b/>
                <w:bCs/>
                <w:sz w:val="16"/>
                <w:szCs w:val="16"/>
              </w:rPr>
              <w:t xml:space="preserve"> на 2025 год</w:t>
            </w:r>
          </w:p>
        </w:tc>
      </w:tr>
      <w:tr w:rsidR="005C6F69" w:rsidRPr="005C6F69" w:rsidTr="005C6F69">
        <w:trPr>
          <w:trHeight w:val="285"/>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w:t>
            </w:r>
          </w:p>
        </w:tc>
      </w:tr>
      <w:tr w:rsidR="005C6F69" w:rsidRPr="005C6F69" w:rsidTr="005C6F69">
        <w:trPr>
          <w:trHeight w:val="96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lastRenderedPageBreak/>
              <w:t>Наименование расхода</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Целевая статья</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 Вид </w:t>
            </w:r>
            <w:proofErr w:type="gramStart"/>
            <w:r w:rsidRPr="005C6F69">
              <w:rPr>
                <w:rFonts w:ascii="Times New Roman" w:hAnsi="Times New Roman" w:cs="Times New Roman"/>
                <w:b/>
                <w:bCs/>
                <w:sz w:val="16"/>
                <w:szCs w:val="16"/>
              </w:rPr>
              <w:t>рас-хода</w:t>
            </w:r>
            <w:proofErr w:type="gramEnd"/>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Сумма      (тыс. рублей)</w:t>
            </w:r>
          </w:p>
        </w:tc>
      </w:tr>
      <w:tr w:rsidR="005C6F69" w:rsidRPr="005C6F69" w:rsidTr="005C6F69">
        <w:trPr>
          <w:trHeight w:val="3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ВСЕГО РАСХОДОВ</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30175,06</w:t>
            </w:r>
          </w:p>
        </w:tc>
      </w:tr>
      <w:tr w:rsidR="005C6F69" w:rsidRPr="005C6F69" w:rsidTr="005C6F69">
        <w:trPr>
          <w:trHeight w:val="78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9203,16</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Комплекс процессных мероприятий</w:t>
            </w:r>
          </w:p>
        </w:tc>
        <w:tc>
          <w:tcPr>
            <w:tcW w:w="1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01Q0000000</w:t>
            </w:r>
          </w:p>
        </w:tc>
        <w:tc>
          <w:tcPr>
            <w:tcW w:w="9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1105,36</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Профилактика правонарушений и содействие призыву на военную службу в Кировской области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01Q2000000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105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01Q2051180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132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01Q2051180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Обеспечение реализации бюджетного процесса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644,30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областного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12,90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12,90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местного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областного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631,40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623,10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8,30</w:t>
            </w:r>
          </w:p>
        </w:tc>
      </w:tr>
      <w:tr w:rsidR="005C6F69" w:rsidRPr="005C6F69" w:rsidTr="005C6F69">
        <w:trPr>
          <w:trHeight w:val="3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местного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130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8097,80</w:t>
            </w:r>
          </w:p>
        </w:tc>
      </w:tr>
      <w:tr w:rsidR="005C6F69" w:rsidRPr="005C6F69" w:rsidTr="005C6F69">
        <w:trPr>
          <w:trHeight w:val="97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0100080090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14,50</w:t>
            </w:r>
          </w:p>
        </w:tc>
      </w:tr>
      <w:tr w:rsidR="005C6F69" w:rsidRPr="005C6F69" w:rsidTr="005C6F69">
        <w:trPr>
          <w:trHeight w:val="37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0100080090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14,50</w:t>
            </w:r>
          </w:p>
        </w:tc>
      </w:tr>
      <w:tr w:rsidR="005C6F69" w:rsidRPr="005C6F69" w:rsidTr="005C6F69">
        <w:trPr>
          <w:trHeight w:val="405"/>
        </w:trPr>
        <w:tc>
          <w:tcPr>
            <w:tcW w:w="74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Руководство и управление в сфере установленных функций</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0100091000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5640,80</w:t>
            </w:r>
          </w:p>
        </w:tc>
      </w:tr>
      <w:tr w:rsidR="005C6F69" w:rsidRPr="005C6F69" w:rsidTr="005C6F69">
        <w:trPr>
          <w:trHeight w:val="3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Глава муниципального образования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908,40</w:t>
            </w:r>
          </w:p>
        </w:tc>
      </w:tr>
      <w:tr w:rsidR="005C6F69" w:rsidRPr="005C6F69" w:rsidTr="005C6F69">
        <w:trPr>
          <w:trHeight w:val="129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908,40</w:t>
            </w:r>
          </w:p>
        </w:tc>
      </w:tr>
      <w:tr w:rsidR="005C6F69" w:rsidRPr="005C6F69" w:rsidTr="005C6F69">
        <w:trPr>
          <w:trHeight w:val="42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Центральный аппарат</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4732,40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3588,50</w:t>
            </w:r>
          </w:p>
        </w:tc>
      </w:tr>
      <w:tr w:rsidR="005C6F69" w:rsidRPr="005C6F69" w:rsidTr="005C6F69">
        <w:trPr>
          <w:trHeight w:val="49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728,20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Социальное обеспечение и иные выплаты населению</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411,00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4,70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Финансовое обеспечение деятельности муниципальных казенных учреждений</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0100092000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2235,00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Обеспечение деятельности подведомственных учреждений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2235,00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2127,30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105,60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Мероприятия в установленной сфере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0100093000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207,50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общегосударственных вопросов</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207,50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201,10</w:t>
            </w:r>
          </w:p>
        </w:tc>
      </w:tr>
      <w:tr w:rsidR="005C6F69" w:rsidRPr="005C6F69" w:rsidTr="005C6F69">
        <w:trPr>
          <w:trHeight w:val="43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Обслуживание государственного (муниципального) долга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w:t>
            </w:r>
          </w:p>
        </w:tc>
      </w:tr>
      <w:tr w:rsidR="005C6F69" w:rsidRPr="005C6F69" w:rsidTr="005C6F69">
        <w:trPr>
          <w:trHeight w:val="48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Уплата налогов, сборов и иных платежей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5,60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архитектуры, градостроительства и имущественных отношений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161,20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Межбюджетные трансферты бюджетам муниципальных районов </w:t>
            </w:r>
            <w:r w:rsidRPr="005C6F69">
              <w:rPr>
                <w:rFonts w:ascii="Times New Roman" w:hAnsi="Times New Roman" w:cs="Times New Roman"/>
                <w:sz w:val="16"/>
                <w:szCs w:val="16"/>
              </w:rPr>
              <w:br/>
            </w:r>
            <w:proofErr w:type="gramStart"/>
            <w:r w:rsidRPr="005C6F69">
              <w:rPr>
                <w:rFonts w:ascii="Times New Roman" w:hAnsi="Times New Roman" w:cs="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5C6F69">
              <w:rPr>
                <w:rFonts w:ascii="Times New Roman" w:hAnsi="Times New Roman" w:cs="Times New Roman"/>
                <w:sz w:val="16"/>
                <w:szCs w:val="16"/>
              </w:rPr>
              <w:t xml:space="preserve"> </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0200080000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9,50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0200080070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9,50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0200080070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9,50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151,70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земельно-имущественных отношений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0200093030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151,70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0200093030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151,70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lastRenderedPageBreak/>
              <w:t xml:space="preserve">Муниципальная программа «Обеспечение безопасности и жизнедеятельности населения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90,40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Межбюджетные трансферты бюджетам муниципальных районов </w:t>
            </w:r>
            <w:r w:rsidRPr="005C6F69">
              <w:rPr>
                <w:rFonts w:ascii="Times New Roman" w:hAnsi="Times New Roman" w:cs="Times New Roman"/>
                <w:sz w:val="16"/>
                <w:szCs w:val="16"/>
              </w:rPr>
              <w:br/>
            </w:r>
            <w:proofErr w:type="gramStart"/>
            <w:r w:rsidRPr="005C6F69">
              <w:rPr>
                <w:rFonts w:ascii="Times New Roman" w:hAnsi="Times New Roman" w:cs="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5C6F69">
              <w:rPr>
                <w:rFonts w:ascii="Times New Roman" w:hAnsi="Times New Roman" w:cs="Times New Roman"/>
                <w:sz w:val="16"/>
                <w:szCs w:val="16"/>
              </w:rPr>
              <w:t xml:space="preserve"> </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0300080000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21,80</w:t>
            </w:r>
          </w:p>
        </w:tc>
      </w:tr>
      <w:tr w:rsidR="005C6F69" w:rsidRPr="005C6F69" w:rsidTr="005C6F69">
        <w:trPr>
          <w:trHeight w:val="130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Иные межбюджетные трансферты бюджету муниципального района </w:t>
            </w:r>
            <w:proofErr w:type="gramStart"/>
            <w:r w:rsidRPr="005C6F69">
              <w:rPr>
                <w:rFonts w:ascii="Times New Roman" w:hAnsi="Times New Roman" w:cs="Times New Roman"/>
                <w:sz w:val="16"/>
                <w:szCs w:val="16"/>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5C6F69">
              <w:rPr>
                <w:rFonts w:ascii="Times New Roman" w:hAnsi="Times New Roman" w:cs="Times New Roman"/>
                <w:sz w:val="16"/>
                <w:szCs w:val="16"/>
              </w:rPr>
              <w:t xml:space="preserve"> и ликвидации последствий чрезвычайных ситуаций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0300080060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21,80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0300080060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21,80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Мероприятия в  установленной сфере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0300093000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48,60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национальной безопасности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48,60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48,60</w:t>
            </w:r>
          </w:p>
        </w:tc>
      </w:tr>
      <w:tr w:rsidR="005C6F69" w:rsidRPr="005C6F69" w:rsidTr="005C6F69">
        <w:trPr>
          <w:trHeight w:val="360"/>
        </w:trPr>
        <w:tc>
          <w:tcPr>
            <w:tcW w:w="74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Резервные фонды</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0300095000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20,00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Резервный фонд администрации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Социальное обеспечение и иные выплаты населению</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0300095010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16,00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«Энергосбережение и повышение энергетической эффективности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1704,60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1704,60</w:t>
            </w:r>
          </w:p>
        </w:tc>
      </w:tr>
      <w:tr w:rsidR="005C6F69" w:rsidRPr="005C6F69" w:rsidTr="005C6F69">
        <w:trPr>
          <w:trHeight w:val="45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по содержанию и ремонту уличного освещения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0400093090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1704,60</w:t>
            </w:r>
          </w:p>
        </w:tc>
      </w:tr>
      <w:tr w:rsidR="005C6F69" w:rsidRPr="005C6F69" w:rsidTr="005C6F69">
        <w:trPr>
          <w:trHeight w:val="69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0400093090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1689,60</w:t>
            </w:r>
          </w:p>
        </w:tc>
      </w:tr>
      <w:tr w:rsidR="005C6F69" w:rsidRPr="005C6F69" w:rsidTr="005C6F69">
        <w:trPr>
          <w:trHeight w:val="39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0400093090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15,00</w:t>
            </w:r>
          </w:p>
        </w:tc>
      </w:tr>
      <w:tr w:rsidR="005C6F69" w:rsidRPr="005C6F69" w:rsidTr="005C6F69">
        <w:trPr>
          <w:trHeight w:val="90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транспортной инфраструктуры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5128,10</w:t>
            </w:r>
          </w:p>
        </w:tc>
      </w:tr>
      <w:tr w:rsidR="005C6F69" w:rsidRPr="005C6F69" w:rsidTr="005C6F69">
        <w:trPr>
          <w:trHeight w:val="49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Содержание автомобильных дорог и инженерных сооружений на них</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050009Д120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1972,40</w:t>
            </w:r>
          </w:p>
        </w:tc>
      </w:tr>
      <w:tr w:rsidR="005C6F69" w:rsidRPr="005C6F69" w:rsidTr="005C6F69">
        <w:trPr>
          <w:trHeight w:val="57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050009Д120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1972,40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Мероприятия в  установленной сфере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0500093000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r>
      <w:tr w:rsidR="005C6F69" w:rsidRPr="005C6F69" w:rsidTr="005C6F69">
        <w:trPr>
          <w:trHeight w:val="39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дорожной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0500093050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57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0500093050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Региональные проекты Кировской области, реализуемые вне рамок национальных проектов</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05U0000000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1171,80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Поддержка местных инициатив в Кировской области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05UF000000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1171,80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Ремонт автомобильной  дороги от д.27 до д.41 </w:t>
            </w:r>
            <w:proofErr w:type="spellStart"/>
            <w:r w:rsidRPr="005C6F69">
              <w:rPr>
                <w:rFonts w:ascii="Times New Roman" w:hAnsi="Times New Roman" w:cs="Times New Roman"/>
                <w:sz w:val="16"/>
                <w:szCs w:val="16"/>
              </w:rPr>
              <w:t>дер</w:t>
            </w:r>
            <w:proofErr w:type="gramStart"/>
            <w:r w:rsidRPr="005C6F69">
              <w:rPr>
                <w:rFonts w:ascii="Times New Roman" w:hAnsi="Times New Roman" w:cs="Times New Roman"/>
                <w:sz w:val="16"/>
                <w:szCs w:val="16"/>
              </w:rPr>
              <w:t>.В</w:t>
            </w:r>
            <w:proofErr w:type="gramEnd"/>
            <w:r w:rsidRPr="005C6F69">
              <w:rPr>
                <w:rFonts w:ascii="Times New Roman" w:hAnsi="Times New Roman" w:cs="Times New Roman"/>
                <w:sz w:val="16"/>
                <w:szCs w:val="16"/>
              </w:rPr>
              <w:t>оробьи</w:t>
            </w:r>
            <w:proofErr w:type="spellEnd"/>
            <w:r w:rsidRPr="005C6F69">
              <w:rPr>
                <w:rFonts w:ascii="Times New Roman" w:hAnsi="Times New Roman" w:cs="Times New Roman"/>
                <w:sz w:val="16"/>
                <w:szCs w:val="16"/>
              </w:rPr>
              <w:t xml:space="preserve"> Слободского района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05U0F15178</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863,80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05U0F15178</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863,80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proofErr w:type="spellStart"/>
            <w:r w:rsidRPr="005C6F69">
              <w:rPr>
                <w:rFonts w:ascii="Times New Roman" w:hAnsi="Times New Roman" w:cs="Times New Roman"/>
                <w:sz w:val="16"/>
                <w:szCs w:val="16"/>
              </w:rPr>
              <w:lastRenderedPageBreak/>
              <w:t>Софинансирование</w:t>
            </w:r>
            <w:proofErr w:type="spellEnd"/>
            <w:r w:rsidRPr="005C6F69">
              <w:rPr>
                <w:rFonts w:ascii="Times New Roman" w:hAnsi="Times New Roman" w:cs="Times New Roman"/>
                <w:sz w:val="16"/>
                <w:szCs w:val="16"/>
              </w:rPr>
              <w:t xml:space="preserve"> по ремонту дорог местного значения в рамках ППМИ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05U0FS0000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308,00</w:t>
            </w:r>
          </w:p>
        </w:tc>
      </w:tr>
      <w:tr w:rsidR="005C6F69" w:rsidRPr="005C6F69" w:rsidTr="005C6F69">
        <w:trPr>
          <w:trHeight w:val="6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Ремонт автомобильной дороги от д.27 до д.41 </w:t>
            </w:r>
            <w:proofErr w:type="spellStart"/>
            <w:r w:rsidRPr="005C6F69">
              <w:rPr>
                <w:rFonts w:ascii="Times New Roman" w:hAnsi="Times New Roman" w:cs="Times New Roman"/>
                <w:sz w:val="16"/>
                <w:szCs w:val="16"/>
              </w:rPr>
              <w:t>дер</w:t>
            </w:r>
            <w:proofErr w:type="gramStart"/>
            <w:r w:rsidRPr="005C6F69">
              <w:rPr>
                <w:rFonts w:ascii="Times New Roman" w:hAnsi="Times New Roman" w:cs="Times New Roman"/>
                <w:sz w:val="16"/>
                <w:szCs w:val="16"/>
              </w:rPr>
              <w:t>.В</w:t>
            </w:r>
            <w:proofErr w:type="gramEnd"/>
            <w:r w:rsidRPr="005C6F69">
              <w:rPr>
                <w:rFonts w:ascii="Times New Roman" w:hAnsi="Times New Roman" w:cs="Times New Roman"/>
                <w:sz w:val="16"/>
                <w:szCs w:val="16"/>
              </w:rPr>
              <w:t>оробьи</w:t>
            </w:r>
            <w:proofErr w:type="spellEnd"/>
            <w:r w:rsidRPr="005C6F69">
              <w:rPr>
                <w:rFonts w:ascii="Times New Roman" w:hAnsi="Times New Roman" w:cs="Times New Roman"/>
                <w:sz w:val="16"/>
                <w:szCs w:val="16"/>
              </w:rPr>
              <w:t xml:space="preserve"> Слободского района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05U0FS5178</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308,00</w:t>
            </w:r>
          </w:p>
        </w:tc>
      </w:tr>
      <w:tr w:rsidR="005C6F69" w:rsidRPr="005C6F69" w:rsidTr="005C6F69">
        <w:trPr>
          <w:trHeight w:val="6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05U0FS5178</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308,00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Комплекс процессных мероприятий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05Q0000000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1983,90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Осуществление дорожной деятельности на автомобильных дорогах</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1983,90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proofErr w:type="spellStart"/>
            <w:r w:rsidRPr="005C6F69">
              <w:rPr>
                <w:rFonts w:ascii="Times New Roman" w:hAnsi="Times New Roman" w:cs="Times New Roman"/>
                <w:sz w:val="16"/>
                <w:szCs w:val="16"/>
              </w:rPr>
              <w:t>Софинансирование</w:t>
            </w:r>
            <w:proofErr w:type="spellEnd"/>
            <w:r w:rsidRPr="005C6F69">
              <w:rPr>
                <w:rFonts w:ascii="Times New Roman"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103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05Q289Д150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05Q289Д153</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73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05Q289Д153</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Содержание автомобильных дорог общего пользования местного значения в части выполнения мероприятий по обеспечению безопасности дорожного движения за счет средств местного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05Q28SД150</w:t>
            </w:r>
          </w:p>
        </w:tc>
        <w:tc>
          <w:tcPr>
            <w:tcW w:w="9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2,00</w:t>
            </w:r>
          </w:p>
        </w:tc>
      </w:tr>
      <w:tr w:rsidR="005C6F69" w:rsidRPr="005C6F69" w:rsidTr="005C6F69">
        <w:trPr>
          <w:trHeight w:val="105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05Q28SД153</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2,00</w:t>
            </w:r>
          </w:p>
        </w:tc>
      </w:tr>
      <w:tr w:rsidR="005C6F69" w:rsidRPr="005C6F69" w:rsidTr="005C6F69">
        <w:trPr>
          <w:trHeight w:val="6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05Q28SД153</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«Благоустройство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0600000000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1141,20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Региональные проекты Кировской области, реализуемые вне рамок национальных проектов</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06U0000000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192,40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Комплексное развитие сельских территорий Кировской области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192,40</w:t>
            </w:r>
          </w:p>
        </w:tc>
      </w:tr>
      <w:tr w:rsidR="005C6F69" w:rsidRPr="005C6F69" w:rsidTr="005C6F69">
        <w:trPr>
          <w:trHeight w:val="9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proofErr w:type="spellStart"/>
            <w:r w:rsidRPr="005C6F69">
              <w:rPr>
                <w:rFonts w:ascii="Times New Roman" w:hAnsi="Times New Roman" w:cs="Times New Roman"/>
                <w:sz w:val="16"/>
                <w:szCs w:val="16"/>
              </w:rPr>
              <w:t>Софинансирование</w:t>
            </w:r>
            <w:proofErr w:type="spellEnd"/>
            <w:r w:rsidRPr="005C6F69">
              <w:rPr>
                <w:rFonts w:ascii="Times New Roman"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06U0715000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190,40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Реализация мероприятий по борьбе с борщевиком Сосновского</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06U0715120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190,40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06U0715120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190,40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Реализация мероприятий по борьбе с борщевиком Сосновского за счет средств местного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06U07S5120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06U07S5120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r>
      <w:tr w:rsidR="005C6F69" w:rsidRPr="005C6F69" w:rsidTr="005C6F69">
        <w:trPr>
          <w:trHeight w:val="12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Межбюджетные трансферты бюджетам муниципальных районов </w:t>
            </w:r>
            <w:r w:rsidRPr="005C6F69">
              <w:rPr>
                <w:rFonts w:ascii="Times New Roman" w:hAnsi="Times New Roman" w:cs="Times New Roman"/>
                <w:sz w:val="16"/>
                <w:szCs w:val="16"/>
              </w:rPr>
              <w:br/>
            </w:r>
            <w:proofErr w:type="gramStart"/>
            <w:r w:rsidRPr="005C6F69">
              <w:rPr>
                <w:rFonts w:ascii="Times New Roman" w:hAnsi="Times New Roman" w:cs="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5C6F69">
              <w:rPr>
                <w:rFonts w:ascii="Times New Roman" w:hAnsi="Times New Roman" w:cs="Times New Roman"/>
                <w:sz w:val="16"/>
                <w:szCs w:val="16"/>
              </w:rPr>
              <w:t xml:space="preserve"> </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928,80</w:t>
            </w:r>
          </w:p>
        </w:tc>
      </w:tr>
      <w:tr w:rsidR="005C6F69" w:rsidRPr="005C6F69" w:rsidTr="005C6F69">
        <w:trPr>
          <w:trHeight w:val="124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0600080031</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178,80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0600080031</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178,80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бюджетам поселений из районного бюджета на реализацию природоохранных мероприятий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0600080033</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750,00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0600080033</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750,00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мероприятия по благоустройству поселения</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0600093100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0600093100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81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жилищно-коммунального хозяйства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0700000000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326,10</w:t>
            </w:r>
          </w:p>
        </w:tc>
      </w:tr>
      <w:tr w:rsidR="005C6F69" w:rsidRPr="005C6F69" w:rsidTr="005C6F69">
        <w:trPr>
          <w:trHeight w:val="49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0700093000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326,10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жилищного хозяйства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0700093070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326,10</w:t>
            </w:r>
          </w:p>
        </w:tc>
      </w:tr>
      <w:tr w:rsidR="005C6F69" w:rsidRPr="005C6F69" w:rsidTr="005C6F69">
        <w:trPr>
          <w:trHeight w:val="54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0700093070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326,10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культуры и молодежной политики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2025- 2030 годы</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0800000000</w:t>
            </w:r>
          </w:p>
        </w:tc>
        <w:tc>
          <w:tcPr>
            <w:tcW w:w="9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12420,30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Территория культуры</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0800071030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0800071030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Территория культуры за счет средств местного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08000S1030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34,00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08000S1030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34,00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Финансовое обеспечение деятельности муниципальных казенных учреждений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0800092000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2291,20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Дом культуры и другие учреждения культуры</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0800092020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2291,20</w:t>
            </w:r>
          </w:p>
        </w:tc>
      </w:tr>
      <w:tr w:rsidR="005C6F69" w:rsidRPr="005C6F69" w:rsidTr="005C6F69">
        <w:trPr>
          <w:trHeight w:val="66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Предоставление субсидий федеральным бюджетным, автономным учреждениям и иным некоммерческим организациям</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0800092020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2291,20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Комплекс процессных мероприятий</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08Q0000000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9895,10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Обеспечение реализации бюджетного процесса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08Q5100000</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9895,10</w:t>
            </w:r>
          </w:p>
        </w:tc>
      </w:tr>
      <w:tr w:rsidR="005C6F69" w:rsidRPr="005C6F69" w:rsidTr="005C6F69">
        <w:trPr>
          <w:trHeight w:val="40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областного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9895,10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Предоставление субсидий федеральным бюджетным, автономным учреждениям и иным некоммерческим организациям</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08Q519202А</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9895,10</w:t>
            </w:r>
          </w:p>
        </w:tc>
      </w:tr>
      <w:tr w:rsidR="005C6F69" w:rsidRPr="005C6F69" w:rsidTr="005C6F69">
        <w:trPr>
          <w:trHeight w:val="315"/>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Расходы по </w:t>
            </w:r>
            <w:proofErr w:type="spellStart"/>
            <w:r w:rsidRPr="005C6F69">
              <w:rPr>
                <w:rFonts w:ascii="Times New Roman" w:hAnsi="Times New Roman" w:cs="Times New Roman"/>
                <w:sz w:val="16"/>
                <w:szCs w:val="16"/>
              </w:rPr>
              <w:t>софинансированию</w:t>
            </w:r>
            <w:proofErr w:type="spellEnd"/>
            <w:r w:rsidRPr="005C6F69">
              <w:rPr>
                <w:rFonts w:ascii="Times New Roman" w:hAnsi="Times New Roman" w:cs="Times New Roman"/>
                <w:sz w:val="16"/>
                <w:szCs w:val="16"/>
              </w:rPr>
              <w:t xml:space="preserve"> за счет средств местного бюджета</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630"/>
        </w:trPr>
        <w:tc>
          <w:tcPr>
            <w:tcW w:w="74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Предоставление субсидий федеральным бюджетным, автономным учреждениям и иным некоммерческим организациям</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08Q519202Б</w:t>
            </w:r>
          </w:p>
        </w:tc>
        <w:tc>
          <w:tcPr>
            <w:tcW w:w="9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w:t>
            </w:r>
          </w:p>
        </w:tc>
        <w:tc>
          <w:tcPr>
            <w:tcW w:w="166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bl>
    <w:p w:rsidR="005C6F69" w:rsidRDefault="005C6F69" w:rsidP="005C6F69">
      <w:pPr>
        <w:tabs>
          <w:tab w:val="left" w:pos="2790"/>
        </w:tabs>
        <w:jc w:val="both"/>
        <w:rPr>
          <w:rFonts w:ascii="Times New Roman" w:hAnsi="Times New Roman" w:cs="Times New Roman"/>
          <w:sz w:val="16"/>
          <w:szCs w:val="16"/>
        </w:rPr>
      </w:pPr>
    </w:p>
    <w:tbl>
      <w:tblPr>
        <w:tblStyle w:val="a6"/>
        <w:tblW w:w="0" w:type="auto"/>
        <w:tblLook w:val="04A0" w:firstRow="1" w:lastRow="0" w:firstColumn="1" w:lastColumn="0" w:noHBand="0" w:noVBand="1"/>
      </w:tblPr>
      <w:tblGrid>
        <w:gridCol w:w="4762"/>
        <w:gridCol w:w="1151"/>
        <w:gridCol w:w="566"/>
        <w:gridCol w:w="834"/>
        <w:gridCol w:w="1112"/>
        <w:gridCol w:w="465"/>
        <w:gridCol w:w="1112"/>
      </w:tblGrid>
      <w:tr w:rsidR="005C6F69" w:rsidRPr="005C6F69" w:rsidTr="005C6F69">
        <w:trPr>
          <w:trHeight w:val="315"/>
        </w:trPr>
        <w:tc>
          <w:tcPr>
            <w:tcW w:w="724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380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Приложение № 9</w:t>
            </w:r>
          </w:p>
        </w:tc>
      </w:tr>
      <w:tr w:rsidR="005C6F69" w:rsidRPr="005C6F69" w:rsidTr="005C6F69">
        <w:trPr>
          <w:trHeight w:val="315"/>
        </w:trPr>
        <w:tc>
          <w:tcPr>
            <w:tcW w:w="724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380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к решению </w:t>
            </w:r>
            <w:proofErr w:type="spellStart"/>
            <w:r w:rsidRPr="005C6F69">
              <w:rPr>
                <w:rFonts w:ascii="Times New Roman" w:hAnsi="Times New Roman" w:cs="Times New Roman"/>
                <w:sz w:val="16"/>
                <w:szCs w:val="16"/>
              </w:rPr>
              <w:t>Стуловской</w:t>
            </w:r>
            <w:proofErr w:type="spellEnd"/>
          </w:p>
        </w:tc>
      </w:tr>
      <w:tr w:rsidR="005C6F69" w:rsidRPr="005C6F69" w:rsidTr="005C6F69">
        <w:trPr>
          <w:trHeight w:val="315"/>
        </w:trPr>
        <w:tc>
          <w:tcPr>
            <w:tcW w:w="724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3800" w:type="dxa"/>
            <w:gridSpan w:val="3"/>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сельской Думы</w:t>
            </w:r>
          </w:p>
        </w:tc>
      </w:tr>
      <w:tr w:rsidR="005C6F69" w:rsidRPr="005C6F69" w:rsidTr="005C6F69">
        <w:trPr>
          <w:trHeight w:val="315"/>
        </w:trPr>
        <w:tc>
          <w:tcPr>
            <w:tcW w:w="724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5727" w:type="dxa"/>
            <w:gridSpan w:val="5"/>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от  27.05.2025  № 51/192</w:t>
            </w:r>
          </w:p>
        </w:tc>
      </w:tr>
      <w:tr w:rsidR="005C6F69" w:rsidRPr="005C6F69" w:rsidTr="005C6F69">
        <w:trPr>
          <w:trHeight w:val="315"/>
        </w:trPr>
        <w:tc>
          <w:tcPr>
            <w:tcW w:w="724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5727" w:type="dxa"/>
            <w:gridSpan w:val="5"/>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r>
      <w:tr w:rsidR="005C6F69" w:rsidRPr="005C6F69" w:rsidTr="005C6F69">
        <w:trPr>
          <w:trHeight w:val="75"/>
        </w:trPr>
        <w:tc>
          <w:tcPr>
            <w:tcW w:w="724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r>
      <w:tr w:rsidR="005C6F69" w:rsidRPr="005C6F69" w:rsidTr="005C6F69">
        <w:trPr>
          <w:trHeight w:val="315"/>
        </w:trPr>
        <w:tc>
          <w:tcPr>
            <w:tcW w:w="14628" w:type="dxa"/>
            <w:gridSpan w:val="7"/>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ВЕДОМСТВЕННАЯ СТРУКТУРА</w:t>
            </w:r>
          </w:p>
        </w:tc>
      </w:tr>
      <w:tr w:rsidR="005C6F69" w:rsidRPr="005C6F69" w:rsidTr="005C6F69">
        <w:trPr>
          <w:trHeight w:val="315"/>
        </w:trPr>
        <w:tc>
          <w:tcPr>
            <w:tcW w:w="14628" w:type="dxa"/>
            <w:gridSpan w:val="7"/>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расходов бюджета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год</w:t>
            </w:r>
          </w:p>
        </w:tc>
      </w:tr>
      <w:tr w:rsidR="005C6F69" w:rsidRPr="005C6F69" w:rsidTr="005C6F69">
        <w:trPr>
          <w:trHeight w:val="2850"/>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Наименование расхода</w:t>
            </w:r>
          </w:p>
        </w:tc>
        <w:tc>
          <w:tcPr>
            <w:tcW w:w="1661"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Код </w:t>
            </w:r>
            <w:proofErr w:type="gramStart"/>
            <w:r w:rsidRPr="005C6F69">
              <w:rPr>
                <w:rFonts w:ascii="Times New Roman" w:hAnsi="Times New Roman" w:cs="Times New Roman"/>
                <w:b/>
                <w:bCs/>
                <w:sz w:val="16"/>
                <w:szCs w:val="16"/>
              </w:rPr>
              <w:t>глав-</w:t>
            </w:r>
            <w:proofErr w:type="spellStart"/>
            <w:r w:rsidRPr="005C6F69">
              <w:rPr>
                <w:rFonts w:ascii="Times New Roman" w:hAnsi="Times New Roman" w:cs="Times New Roman"/>
                <w:b/>
                <w:bCs/>
                <w:sz w:val="16"/>
                <w:szCs w:val="16"/>
              </w:rPr>
              <w:t>ного</w:t>
            </w:r>
            <w:proofErr w:type="spellEnd"/>
            <w:proofErr w:type="gramEnd"/>
            <w:r w:rsidRPr="005C6F69">
              <w:rPr>
                <w:rFonts w:ascii="Times New Roman" w:hAnsi="Times New Roman" w:cs="Times New Roman"/>
                <w:b/>
                <w:bCs/>
                <w:sz w:val="16"/>
                <w:szCs w:val="16"/>
              </w:rPr>
              <w:t xml:space="preserve"> распорядителя средств районного </w:t>
            </w:r>
            <w:proofErr w:type="spellStart"/>
            <w:r w:rsidRPr="005C6F69">
              <w:rPr>
                <w:rFonts w:ascii="Times New Roman" w:hAnsi="Times New Roman" w:cs="Times New Roman"/>
                <w:b/>
                <w:bCs/>
                <w:sz w:val="16"/>
                <w:szCs w:val="16"/>
              </w:rPr>
              <w:t>бюд-жета</w:t>
            </w:r>
            <w:proofErr w:type="spellEnd"/>
          </w:p>
        </w:tc>
        <w:tc>
          <w:tcPr>
            <w:tcW w:w="756"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Раздел</w:t>
            </w:r>
          </w:p>
        </w:tc>
        <w:tc>
          <w:tcPr>
            <w:tcW w:w="1171"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Подраздел</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Целевая статья</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Вид рас-хо-</w:t>
            </w:r>
            <w:proofErr w:type="spellStart"/>
            <w:r w:rsidRPr="005C6F69">
              <w:rPr>
                <w:rFonts w:ascii="Times New Roman" w:hAnsi="Times New Roman" w:cs="Times New Roman"/>
                <w:b/>
                <w:bCs/>
                <w:sz w:val="16"/>
                <w:szCs w:val="16"/>
              </w:rPr>
              <w:t>дов</w:t>
            </w:r>
            <w:proofErr w:type="spellEnd"/>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Сумма всего (</w:t>
            </w:r>
            <w:proofErr w:type="spellStart"/>
            <w:r w:rsidRPr="005C6F69">
              <w:rPr>
                <w:rFonts w:ascii="Times New Roman" w:hAnsi="Times New Roman" w:cs="Times New Roman"/>
                <w:b/>
                <w:bCs/>
                <w:sz w:val="16"/>
                <w:szCs w:val="16"/>
              </w:rPr>
              <w:t>тыс</w:t>
            </w:r>
            <w:proofErr w:type="gramStart"/>
            <w:r w:rsidRPr="005C6F69">
              <w:rPr>
                <w:rFonts w:ascii="Times New Roman" w:hAnsi="Times New Roman" w:cs="Times New Roman"/>
                <w:b/>
                <w:bCs/>
                <w:sz w:val="16"/>
                <w:szCs w:val="16"/>
              </w:rPr>
              <w:t>.р</w:t>
            </w:r>
            <w:proofErr w:type="gramEnd"/>
            <w:r w:rsidRPr="005C6F69">
              <w:rPr>
                <w:rFonts w:ascii="Times New Roman" w:hAnsi="Times New Roman" w:cs="Times New Roman"/>
                <w:b/>
                <w:bCs/>
                <w:sz w:val="16"/>
                <w:szCs w:val="16"/>
              </w:rPr>
              <w:t>ублей</w:t>
            </w:r>
            <w:proofErr w:type="spellEnd"/>
            <w:r w:rsidRPr="005C6F69">
              <w:rPr>
                <w:rFonts w:ascii="Times New Roman" w:hAnsi="Times New Roman" w:cs="Times New Roman"/>
                <w:b/>
                <w:bCs/>
                <w:sz w:val="16"/>
                <w:szCs w:val="16"/>
              </w:rPr>
              <w:t xml:space="preserve">) </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w:t>
            </w:r>
          </w:p>
        </w:tc>
        <w:tc>
          <w:tcPr>
            <w:tcW w:w="1661"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w:t>
            </w:r>
          </w:p>
        </w:tc>
        <w:tc>
          <w:tcPr>
            <w:tcW w:w="756"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w:t>
            </w:r>
          </w:p>
        </w:tc>
        <w:tc>
          <w:tcPr>
            <w:tcW w:w="1171"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ВСЕГО РАСХОДОВ</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30175,06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Администрация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30175,06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Общегосударственные вопросы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8500,90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02</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908,40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908,40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Руководство и управление в сфере установленных функций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0100091000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908,40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Глава муниципального образования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908,40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908,40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04</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4348,80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4348,80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Межбюджетные трансферты бюджетам муниципальных районов из бюджетов поселений на осуществление части полномочий по </w:t>
            </w:r>
            <w:proofErr w:type="gramStart"/>
            <w:r w:rsidRPr="005C6F69">
              <w:rPr>
                <w:rFonts w:ascii="Times New Roman" w:hAnsi="Times New Roman" w:cs="Times New Roman"/>
                <w:sz w:val="16"/>
                <w:szCs w:val="16"/>
              </w:rPr>
              <w:t>ре-</w:t>
            </w:r>
            <w:proofErr w:type="spellStart"/>
            <w:r w:rsidRPr="005C6F69">
              <w:rPr>
                <w:rFonts w:ascii="Times New Roman" w:hAnsi="Times New Roman" w:cs="Times New Roman"/>
                <w:sz w:val="16"/>
                <w:szCs w:val="16"/>
              </w:rPr>
              <w:t>шению</w:t>
            </w:r>
            <w:proofErr w:type="spellEnd"/>
            <w:proofErr w:type="gramEnd"/>
            <w:r w:rsidRPr="005C6F69">
              <w:rPr>
                <w:rFonts w:ascii="Times New Roman" w:hAnsi="Times New Roman" w:cs="Times New Roman"/>
                <w:sz w:val="16"/>
                <w:szCs w:val="16"/>
              </w:rPr>
              <w:t xml:space="preserve">  вопросов местного значения в соответствии с заключен-</w:t>
            </w:r>
            <w:proofErr w:type="spellStart"/>
            <w:r w:rsidRPr="005C6F69">
              <w:rPr>
                <w:rFonts w:ascii="Times New Roman" w:hAnsi="Times New Roman" w:cs="Times New Roman"/>
                <w:sz w:val="16"/>
                <w:szCs w:val="16"/>
              </w:rPr>
              <w:t>ными</w:t>
            </w:r>
            <w:proofErr w:type="spellEnd"/>
            <w:r w:rsidRPr="005C6F69">
              <w:rPr>
                <w:rFonts w:ascii="Times New Roman" w:hAnsi="Times New Roman" w:cs="Times New Roman"/>
                <w:sz w:val="16"/>
                <w:szCs w:val="16"/>
              </w:rPr>
              <w:t xml:space="preserve"> соглашениями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0100080000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14,50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0100080090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14,50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0100080090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14,50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Руководство и управление в сфере установленных функций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4334,30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Центральный аппарат</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4334,30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3588,50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728,20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областного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01Q519102А</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12,90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01Q519102А</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12,90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Расходы по </w:t>
            </w:r>
            <w:proofErr w:type="spellStart"/>
            <w:r w:rsidRPr="005C6F69">
              <w:rPr>
                <w:rFonts w:ascii="Times New Roman" w:hAnsi="Times New Roman" w:cs="Times New Roman"/>
                <w:sz w:val="16"/>
                <w:szCs w:val="16"/>
              </w:rPr>
              <w:t>софинансированию</w:t>
            </w:r>
            <w:proofErr w:type="spellEnd"/>
            <w:r w:rsidRPr="005C6F69">
              <w:rPr>
                <w:rFonts w:ascii="Times New Roman" w:hAnsi="Times New Roman" w:cs="Times New Roman"/>
                <w:sz w:val="16"/>
                <w:szCs w:val="16"/>
              </w:rPr>
              <w:t xml:space="preserve"> за счет средств местного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01Q519102Б</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01Q519102Б</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Резервные фонды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11</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16,00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«Обеспечение безопасности и жизнедеятельности населения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11</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16,00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Резервные фонды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Резервный фонд администрации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Другие общегосударственные вопросы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13</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3227,70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3073,10</w:t>
            </w:r>
          </w:p>
        </w:tc>
      </w:tr>
      <w:tr w:rsidR="005C6F69" w:rsidRPr="005C6F69" w:rsidTr="005C6F69">
        <w:trPr>
          <w:trHeight w:val="69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Финансовое обеспечение деятельности муниципальных казенных учреждений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2866,40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Обеспечение деятельности подведомственных учреждений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2235,00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2127,30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105,60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за счет средств областного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010009201А</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631,40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01Q519201А</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623,10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01Q519201А</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8,30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Расходы по </w:t>
            </w:r>
            <w:proofErr w:type="spellStart"/>
            <w:r w:rsidRPr="005C6F69">
              <w:rPr>
                <w:rFonts w:ascii="Times New Roman" w:hAnsi="Times New Roman" w:cs="Times New Roman"/>
                <w:sz w:val="16"/>
                <w:szCs w:val="16"/>
              </w:rPr>
              <w:t>софинансированию</w:t>
            </w:r>
            <w:proofErr w:type="spellEnd"/>
            <w:r w:rsidRPr="005C6F69">
              <w:rPr>
                <w:rFonts w:ascii="Times New Roman" w:hAnsi="Times New Roman" w:cs="Times New Roman"/>
                <w:sz w:val="16"/>
                <w:szCs w:val="16"/>
              </w:rPr>
              <w:t xml:space="preserve"> за счет средств местного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01Q519201Б</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01Q519201Б</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бюджетные ассигнования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01Q519201Б</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Руководство и управление в сфере установленных функций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206,70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информатизации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206,70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204,60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Уплата налогов, сборов и иных платежей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lastRenderedPageBreak/>
              <w:t xml:space="preserve">Муниципальная программа «Развитие архитектуры, градостроительства и имущественных отношений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137,70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137,70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земельно-имущественных отношений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0200093030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137,70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0200093030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137,70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«Обеспечение безопасности и жизнедеятельности населения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16,90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16,90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национальной безопасности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16,90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16,90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Национальная оборона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461,06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Мобилизационная и вневойсковая подготовка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461,06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Комплекс процессных мероприятий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01Q0000000</w:t>
            </w:r>
          </w:p>
        </w:tc>
        <w:tc>
          <w:tcPr>
            <w:tcW w:w="60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111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01Q2051180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01Q2051180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461,06</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Национальная безопасность и правоохранительная деятельность</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53,46</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51,80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«Обеспечение безопасности и жизнедеятельности населения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национальной безопасности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0300080000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21,80</w:t>
            </w:r>
          </w:p>
        </w:tc>
      </w:tr>
      <w:tr w:rsidR="005C6F69" w:rsidRPr="005C6F69" w:rsidTr="005C6F69">
        <w:trPr>
          <w:trHeight w:val="157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Иные межбюджетные трансферты бюджету муниципального района </w:t>
            </w:r>
            <w:proofErr w:type="gramStart"/>
            <w:r w:rsidRPr="005C6F69">
              <w:rPr>
                <w:rFonts w:ascii="Times New Roman" w:hAnsi="Times New Roman" w:cs="Times New Roman"/>
                <w:sz w:val="16"/>
                <w:szCs w:val="16"/>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5C6F69">
              <w:rPr>
                <w:rFonts w:ascii="Times New Roman" w:hAnsi="Times New Roman" w:cs="Times New Roman"/>
                <w:sz w:val="16"/>
                <w:szCs w:val="16"/>
              </w:rPr>
              <w:t xml:space="preserve"> и ликвидации последствий чрезвычайных ситуаций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0300080060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0300080060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21,80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Другие вопросы в области национальной безопасности и правоохранительной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14</w:t>
            </w:r>
          </w:p>
        </w:tc>
        <w:tc>
          <w:tcPr>
            <w:tcW w:w="1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0000000000</w:t>
            </w:r>
          </w:p>
        </w:tc>
        <w:tc>
          <w:tcPr>
            <w:tcW w:w="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1,66</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lastRenderedPageBreak/>
              <w:t xml:space="preserve">Муниципальная программа «Обеспечение безопасности и жизнедеятельности населения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14</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1,66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национальной безопасности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1,66</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0300093040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1,66</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Национальная экономика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5343,94</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Дорожное хозяйство (дорожные фонды)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5128,10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транспортной инфраструктуры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5128,10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Содержание автомобильных дорог и инженерных сооружений на них</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05009Д120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1972,40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05009Д120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1972,40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0500093000</w:t>
            </w:r>
          </w:p>
        </w:tc>
        <w:tc>
          <w:tcPr>
            <w:tcW w:w="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дорожной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0500093050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0500093050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Региональные проекты Кировской области, реализуемые вне рамок национальных проектов</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05U0000000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1171,80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Поддержка местных инициатив в Кировской области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05UF000000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1171,80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Ремонт автомобильной дороги от д.27 до д.41 </w:t>
            </w:r>
            <w:proofErr w:type="spellStart"/>
            <w:r w:rsidRPr="005C6F69">
              <w:rPr>
                <w:rFonts w:ascii="Times New Roman" w:hAnsi="Times New Roman" w:cs="Times New Roman"/>
                <w:sz w:val="16"/>
                <w:szCs w:val="16"/>
              </w:rPr>
              <w:t>дер</w:t>
            </w:r>
            <w:proofErr w:type="gramStart"/>
            <w:r w:rsidRPr="005C6F69">
              <w:rPr>
                <w:rFonts w:ascii="Times New Roman" w:hAnsi="Times New Roman" w:cs="Times New Roman"/>
                <w:sz w:val="16"/>
                <w:szCs w:val="16"/>
              </w:rPr>
              <w:t>.В</w:t>
            </w:r>
            <w:proofErr w:type="gramEnd"/>
            <w:r w:rsidRPr="005C6F69">
              <w:rPr>
                <w:rFonts w:ascii="Times New Roman" w:hAnsi="Times New Roman" w:cs="Times New Roman"/>
                <w:sz w:val="16"/>
                <w:szCs w:val="16"/>
              </w:rPr>
              <w:t>оробьи</w:t>
            </w:r>
            <w:proofErr w:type="spellEnd"/>
            <w:r w:rsidRPr="005C6F69">
              <w:rPr>
                <w:rFonts w:ascii="Times New Roman" w:hAnsi="Times New Roman" w:cs="Times New Roman"/>
                <w:sz w:val="16"/>
                <w:szCs w:val="16"/>
              </w:rPr>
              <w:t xml:space="preserve"> Слободского района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05U0F15178</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863,80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05U0F15178</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863,80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proofErr w:type="spellStart"/>
            <w:r w:rsidRPr="005C6F69">
              <w:rPr>
                <w:rFonts w:ascii="Times New Roman" w:hAnsi="Times New Roman" w:cs="Times New Roman"/>
                <w:sz w:val="16"/>
                <w:szCs w:val="16"/>
              </w:rPr>
              <w:t>Софинансирование</w:t>
            </w:r>
            <w:proofErr w:type="spellEnd"/>
            <w:r w:rsidRPr="005C6F69">
              <w:rPr>
                <w:rFonts w:ascii="Times New Roman" w:hAnsi="Times New Roman" w:cs="Times New Roman"/>
                <w:sz w:val="16"/>
                <w:szCs w:val="16"/>
              </w:rPr>
              <w:t xml:space="preserve"> по ремонту дорог местного значения в рамках ППМИ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05U0FS0000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308,00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Ремонт автомобильной дороги от д.27 до д.41 </w:t>
            </w:r>
            <w:proofErr w:type="spellStart"/>
            <w:r w:rsidRPr="005C6F69">
              <w:rPr>
                <w:rFonts w:ascii="Times New Roman" w:hAnsi="Times New Roman" w:cs="Times New Roman"/>
                <w:sz w:val="16"/>
                <w:szCs w:val="16"/>
              </w:rPr>
              <w:t>дер</w:t>
            </w:r>
            <w:proofErr w:type="gramStart"/>
            <w:r w:rsidRPr="005C6F69">
              <w:rPr>
                <w:rFonts w:ascii="Times New Roman" w:hAnsi="Times New Roman" w:cs="Times New Roman"/>
                <w:sz w:val="16"/>
                <w:szCs w:val="16"/>
              </w:rPr>
              <w:t>.В</w:t>
            </w:r>
            <w:proofErr w:type="gramEnd"/>
            <w:r w:rsidRPr="005C6F69">
              <w:rPr>
                <w:rFonts w:ascii="Times New Roman" w:hAnsi="Times New Roman" w:cs="Times New Roman"/>
                <w:sz w:val="16"/>
                <w:szCs w:val="16"/>
              </w:rPr>
              <w:t>оробьи</w:t>
            </w:r>
            <w:proofErr w:type="spellEnd"/>
            <w:r w:rsidRPr="005C6F69">
              <w:rPr>
                <w:rFonts w:ascii="Times New Roman" w:hAnsi="Times New Roman" w:cs="Times New Roman"/>
                <w:sz w:val="16"/>
                <w:szCs w:val="16"/>
              </w:rPr>
              <w:t xml:space="preserve"> Слободского района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05U0FS5178</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308,00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05U0FS5178</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308,00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Комплекс процессных мероприятий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05Q0000000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1983,90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Осуществление дорожной деятельности на автомобильных дорогах</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05Q2800000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1983,90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05Q289Д150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05Q289Д153</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05Q289Д153</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1981,90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Содержание автомобильных дорог общего пользования местного значения в части выполнения мероприятий по обеспечению безопасности дорожного движения за счет средств местного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05Q28SД150</w:t>
            </w:r>
          </w:p>
        </w:tc>
        <w:tc>
          <w:tcPr>
            <w:tcW w:w="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2,00</w:t>
            </w:r>
          </w:p>
        </w:tc>
      </w:tr>
      <w:tr w:rsidR="005C6F69" w:rsidRPr="005C6F69" w:rsidTr="005C6F69">
        <w:trPr>
          <w:trHeight w:val="9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05Q28SД153</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2,00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09</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05Q28SД153</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Другие вопросы в области национальной экономики</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215,84</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архитектуры, градостроительства и имущественных отношений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0200000000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23,50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Мероприятия, не вошедшие в подпрограммы</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0200000000</w:t>
            </w:r>
          </w:p>
        </w:tc>
        <w:tc>
          <w:tcPr>
            <w:tcW w:w="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9,50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0200080000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9,50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0200080070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9,50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Межбюджетные трансферты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0200080070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500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9,50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земельно-имущественных отношений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0200093030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0200093030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14,00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«Благоустройство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0600000000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192,34</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Региональные проекты Кировской области, реализуемые вне рамок национальных проектов</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060U000000</w:t>
            </w:r>
          </w:p>
        </w:tc>
        <w:tc>
          <w:tcPr>
            <w:tcW w:w="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192,34</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Комплексное развитие сельских территорий Кировской области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060U700000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192,34</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proofErr w:type="spellStart"/>
            <w:r w:rsidRPr="005C6F69">
              <w:rPr>
                <w:rFonts w:ascii="Times New Roman" w:hAnsi="Times New Roman" w:cs="Times New Roman"/>
                <w:sz w:val="16"/>
                <w:szCs w:val="16"/>
              </w:rPr>
              <w:t>Софинансирование</w:t>
            </w:r>
            <w:proofErr w:type="spellEnd"/>
            <w:r w:rsidRPr="005C6F69">
              <w:rPr>
                <w:rFonts w:ascii="Times New Roman"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 15000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190,40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Реализация мероприятий по борьбе с борщевиком Сосновского</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06U0715120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190,40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06U0715120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190,40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Реализация мероприятий по борьбе с борщевиком Сосновского за счет средств местного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06U07S5120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1,94</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06U07S5120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1,94</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Жилищно-коммунальное хозяйство</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2229,60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Жилищное хозяйство</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326,10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жилищно-коммунального хозяйства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0700000000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326,10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0700093000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326,10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жилищного хозяйства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0700093070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326,10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0700093070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326,10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lastRenderedPageBreak/>
              <w:t>Благоустройство</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1903,50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«Энергосбережение и повышение энергетической эффективности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0400000000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1704,70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1704,70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по содержанию и ремонту уличного освещения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0400093090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1704,70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0400093090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1689,70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Уплата налогов, сборов и иных платежей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0400093090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800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15,00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«Благоустройство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0600000000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198,80</w:t>
            </w:r>
          </w:p>
        </w:tc>
      </w:tr>
      <w:tr w:rsidR="005C6F69" w:rsidRPr="005C6F69" w:rsidTr="005C6F69">
        <w:trPr>
          <w:trHeight w:val="37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Межбюджетные трансферты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178,80</w:t>
            </w:r>
          </w:p>
        </w:tc>
      </w:tr>
      <w:tr w:rsidR="005C6F69" w:rsidRPr="005C6F69" w:rsidTr="005C6F69">
        <w:trPr>
          <w:trHeight w:val="126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0600080031</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178,80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0600080031</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178,80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Прочие мероприятия по благоустройству поселения</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0600093100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0600093100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Другие вопросы в области охраны окружающей среды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05</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750,00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«Благоустройство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2023- 2030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0600000000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750,00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Межбюджетные трансферты </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750,00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Иные межбюджетные трансферты бюджетам поселений из районного бюджета на реализацию природоохранных мероприятий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0600080033</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750,00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05</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0600080033</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750,00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Культура, кинематография</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12420,30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Культура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12420,30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культуры и молодежной политики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12420,30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Подпрограмма «Организация и поддержка народного творчества»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12420,30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Территория культуры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0800071031</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0800071031</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Территория культуры за счет средств местного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08000S1031</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34,00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Закупка товаров, работ и услуг для государственных (муниципальных) нужд</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08000S1031</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34,00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Финансовое обеспечение деятельности муниципальных казенных учреждений</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0800092000</w:t>
            </w:r>
          </w:p>
        </w:tc>
        <w:tc>
          <w:tcPr>
            <w:tcW w:w="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12186,30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Дом культуры и другие учреждения культуры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0800092020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12186,30</w:t>
            </w:r>
          </w:p>
        </w:tc>
      </w:tr>
      <w:tr w:rsidR="005C6F69" w:rsidRPr="005C6F69" w:rsidTr="005C6F69">
        <w:trPr>
          <w:trHeight w:val="46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Расходы за счет средств областного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08Q519202А</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9895,10</w:t>
            </w:r>
          </w:p>
        </w:tc>
      </w:tr>
      <w:tr w:rsidR="005C6F69" w:rsidRPr="005C6F69" w:rsidTr="005C6F69">
        <w:trPr>
          <w:trHeight w:val="64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Предоставление субсидий федеральным бюджетным, автономным учреждениям и иным некоммерческим организациям</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08Q519202А</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9895,10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Расходы по </w:t>
            </w:r>
            <w:proofErr w:type="spellStart"/>
            <w:r w:rsidRPr="005C6F69">
              <w:rPr>
                <w:rFonts w:ascii="Times New Roman" w:hAnsi="Times New Roman" w:cs="Times New Roman"/>
                <w:sz w:val="16"/>
                <w:szCs w:val="16"/>
              </w:rPr>
              <w:t>софинансированию</w:t>
            </w:r>
            <w:proofErr w:type="spellEnd"/>
            <w:r w:rsidRPr="005C6F69">
              <w:rPr>
                <w:rFonts w:ascii="Times New Roman" w:hAnsi="Times New Roman" w:cs="Times New Roman"/>
                <w:sz w:val="16"/>
                <w:szCs w:val="16"/>
              </w:rPr>
              <w:t xml:space="preserve"> за счет средств местного бюджета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08Q519202Б</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Предоставление субсидий федеральным бюджетным, автономным учреждениям и иным некоммерческим организациям</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08Q519202Б</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Дом культуры и другие учреждения культуры</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0800092020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2291,20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Предоставление субсидий федеральным бюджетным, автономным учреждениям и иным некоммерческим организациям</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0800092020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600</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2291,20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Социальная политика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415,00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Пенсионное обеспечение</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411,00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«Развитие муниципального управления в </w:t>
            </w:r>
            <w:proofErr w:type="spellStart"/>
            <w:r w:rsidRPr="005C6F69">
              <w:rPr>
                <w:rFonts w:ascii="Times New Roman" w:hAnsi="Times New Roman" w:cs="Times New Roman"/>
                <w:b/>
                <w:bCs/>
                <w:sz w:val="16"/>
                <w:szCs w:val="16"/>
              </w:rPr>
              <w:t>Стуловском</w:t>
            </w:r>
            <w:proofErr w:type="spellEnd"/>
            <w:r w:rsidRPr="005C6F69">
              <w:rPr>
                <w:rFonts w:ascii="Times New Roman" w:hAnsi="Times New Roman" w:cs="Times New Roman"/>
                <w:b/>
                <w:bCs/>
                <w:sz w:val="16"/>
                <w:szCs w:val="16"/>
              </w:rPr>
              <w:t xml:space="preserve"> сельском поселении» на 2025-2030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0100000000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411,00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Руководство и управление в сфере установленных функций</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0100091000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411,00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Центральный аппарат</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411,00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Социальное обеспечение и иные выплаты населению</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0100091020</w:t>
            </w:r>
          </w:p>
        </w:tc>
        <w:tc>
          <w:tcPr>
            <w:tcW w:w="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411,00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Социальное обеспечение населения</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03</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4,00</w:t>
            </w:r>
          </w:p>
        </w:tc>
      </w:tr>
      <w:tr w:rsidR="005C6F69" w:rsidRPr="005C6F69" w:rsidTr="005C6F69">
        <w:trPr>
          <w:trHeight w:val="94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 xml:space="preserve">Муниципальная программа «Обеспечение безопасности и жизнедеятельности населения </w:t>
            </w:r>
            <w:proofErr w:type="spellStart"/>
            <w:r w:rsidRPr="005C6F69">
              <w:rPr>
                <w:rFonts w:ascii="Times New Roman" w:hAnsi="Times New Roman" w:cs="Times New Roman"/>
                <w:b/>
                <w:bCs/>
                <w:sz w:val="16"/>
                <w:szCs w:val="16"/>
              </w:rPr>
              <w:t>Стуловского</w:t>
            </w:r>
            <w:proofErr w:type="spellEnd"/>
            <w:r w:rsidRPr="005C6F69">
              <w:rPr>
                <w:rFonts w:ascii="Times New Roman" w:hAnsi="Times New Roman" w:cs="Times New Roman"/>
                <w:b/>
                <w:bCs/>
                <w:sz w:val="16"/>
                <w:szCs w:val="16"/>
              </w:rPr>
              <w:t xml:space="preserve"> сельского поселения» на 2025- 2030 годы</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03000 00000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4,00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Социальное обеспечение и иные выплаты населению</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0300095010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4,00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Обслуживание государственного и муниципального долга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00000 00000</w:t>
            </w:r>
          </w:p>
        </w:tc>
        <w:tc>
          <w:tcPr>
            <w:tcW w:w="6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0,80</w:t>
            </w:r>
          </w:p>
        </w:tc>
      </w:tr>
      <w:tr w:rsidR="005C6F69" w:rsidRPr="005C6F69" w:rsidTr="005C6F69">
        <w:trPr>
          <w:trHeight w:val="630"/>
        </w:trPr>
        <w:tc>
          <w:tcPr>
            <w:tcW w:w="7240" w:type="dxa"/>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Обслуживание государственного внутреннего и муниципального долга</w:t>
            </w:r>
          </w:p>
        </w:tc>
        <w:tc>
          <w:tcPr>
            <w:tcW w:w="166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01</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0000000000</w:t>
            </w:r>
          </w:p>
        </w:tc>
        <w:tc>
          <w:tcPr>
            <w:tcW w:w="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b/>
                <w:bCs/>
                <w:i/>
                <w:iCs/>
                <w:sz w:val="16"/>
                <w:szCs w:val="16"/>
              </w:rPr>
            </w:pPr>
            <w:r w:rsidRPr="005C6F69">
              <w:rPr>
                <w:rFonts w:ascii="Times New Roman" w:hAnsi="Times New Roman" w:cs="Times New Roman"/>
                <w:b/>
                <w:bCs/>
                <w:i/>
                <w:iCs/>
                <w:sz w:val="16"/>
                <w:szCs w:val="16"/>
              </w:rPr>
              <w:t>0,80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Мероприятия, не вошедшие в подпрограммы</w:t>
            </w:r>
          </w:p>
        </w:tc>
        <w:tc>
          <w:tcPr>
            <w:tcW w:w="166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0100000000</w:t>
            </w:r>
          </w:p>
        </w:tc>
        <w:tc>
          <w:tcPr>
            <w:tcW w:w="600" w:type="dxa"/>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i/>
                <w:iCs/>
                <w:sz w:val="16"/>
                <w:szCs w:val="16"/>
              </w:rPr>
            </w:pPr>
            <w:r w:rsidRPr="005C6F69">
              <w:rPr>
                <w:rFonts w:ascii="Times New Roman" w:hAnsi="Times New Roman" w:cs="Times New Roman"/>
                <w:i/>
                <w:iCs/>
                <w:sz w:val="16"/>
                <w:szCs w:val="16"/>
              </w:rPr>
              <w:t>0,80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установленной сфере деятельности</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0100093000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Мероприятия в сфере общегосударственных вопросов</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w:t>
            </w:r>
          </w:p>
        </w:tc>
      </w:tr>
      <w:tr w:rsidR="005C6F69" w:rsidRPr="005C6F69" w:rsidTr="005C6F69">
        <w:trPr>
          <w:trHeight w:val="315"/>
        </w:trPr>
        <w:tc>
          <w:tcPr>
            <w:tcW w:w="724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Обслуживание государственного (муниципального) долга</w:t>
            </w:r>
          </w:p>
        </w:tc>
        <w:tc>
          <w:tcPr>
            <w:tcW w:w="166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w:t>
            </w:r>
          </w:p>
        </w:tc>
        <w:tc>
          <w:tcPr>
            <w:tcW w:w="756"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13</w:t>
            </w:r>
          </w:p>
        </w:tc>
        <w:tc>
          <w:tcPr>
            <w:tcW w:w="1171"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w:t>
            </w:r>
          </w:p>
        </w:tc>
        <w:tc>
          <w:tcPr>
            <w:tcW w:w="1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0100093010</w:t>
            </w:r>
          </w:p>
        </w:tc>
        <w:tc>
          <w:tcPr>
            <w:tcW w:w="6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700</w:t>
            </w:r>
          </w:p>
        </w:tc>
        <w:tc>
          <w:tcPr>
            <w:tcW w:w="1600" w:type="dxa"/>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0,80</w:t>
            </w:r>
          </w:p>
        </w:tc>
      </w:tr>
    </w:tbl>
    <w:p w:rsidR="005C6F69" w:rsidRDefault="005C6F69" w:rsidP="005C6F69">
      <w:pPr>
        <w:tabs>
          <w:tab w:val="left" w:pos="2790"/>
        </w:tabs>
        <w:jc w:val="both"/>
        <w:rPr>
          <w:rFonts w:ascii="Times New Roman" w:hAnsi="Times New Roman" w:cs="Times New Roman"/>
          <w:sz w:val="16"/>
          <w:szCs w:val="16"/>
        </w:rPr>
      </w:pPr>
    </w:p>
    <w:tbl>
      <w:tblPr>
        <w:tblStyle w:val="a6"/>
        <w:tblW w:w="0" w:type="auto"/>
        <w:tblLook w:val="04A0" w:firstRow="1" w:lastRow="0" w:firstColumn="1" w:lastColumn="0" w:noHBand="0" w:noVBand="1"/>
      </w:tblPr>
      <w:tblGrid>
        <w:gridCol w:w="4430"/>
        <w:gridCol w:w="3323"/>
        <w:gridCol w:w="2249"/>
      </w:tblGrid>
      <w:tr w:rsidR="005C6F69" w:rsidRPr="005C6F69" w:rsidTr="005C6F69">
        <w:trPr>
          <w:trHeight w:val="375"/>
        </w:trPr>
        <w:tc>
          <w:tcPr>
            <w:tcW w:w="45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5656"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Приложение №14</w:t>
            </w:r>
          </w:p>
        </w:tc>
      </w:tr>
      <w:tr w:rsidR="005C6F69" w:rsidRPr="005C6F69" w:rsidTr="005C6F69">
        <w:trPr>
          <w:trHeight w:val="375"/>
        </w:trPr>
        <w:tc>
          <w:tcPr>
            <w:tcW w:w="45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5656"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к решению </w:t>
            </w:r>
            <w:proofErr w:type="spellStart"/>
            <w:r w:rsidRPr="005C6F69">
              <w:rPr>
                <w:rFonts w:ascii="Times New Roman" w:hAnsi="Times New Roman" w:cs="Times New Roman"/>
                <w:sz w:val="16"/>
                <w:szCs w:val="16"/>
              </w:rPr>
              <w:t>Стуловской</w:t>
            </w:r>
            <w:proofErr w:type="spellEnd"/>
          </w:p>
        </w:tc>
      </w:tr>
      <w:tr w:rsidR="005C6F69" w:rsidRPr="005C6F69" w:rsidTr="005C6F69">
        <w:trPr>
          <w:trHeight w:val="375"/>
        </w:trPr>
        <w:tc>
          <w:tcPr>
            <w:tcW w:w="45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5656"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                    сельской Думы</w:t>
            </w:r>
          </w:p>
        </w:tc>
      </w:tr>
      <w:tr w:rsidR="005C6F69" w:rsidRPr="005C6F69" w:rsidTr="005C6F69">
        <w:trPr>
          <w:trHeight w:val="375"/>
        </w:trPr>
        <w:tc>
          <w:tcPr>
            <w:tcW w:w="45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5656" w:type="dxa"/>
            <w:gridSpan w:val="2"/>
            <w:noWrap/>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от 27.05.2025 № 51/192</w:t>
            </w:r>
          </w:p>
        </w:tc>
      </w:tr>
      <w:tr w:rsidR="005C6F69" w:rsidRPr="005C6F69" w:rsidTr="005C6F69">
        <w:trPr>
          <w:trHeight w:val="315"/>
        </w:trPr>
        <w:tc>
          <w:tcPr>
            <w:tcW w:w="45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374"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282" w:type="dxa"/>
            <w:noWrap/>
            <w:hideMark/>
          </w:tcPr>
          <w:p w:rsidR="005C6F69" w:rsidRPr="005C6F69" w:rsidRDefault="005C6F69" w:rsidP="005C6F69">
            <w:pPr>
              <w:tabs>
                <w:tab w:val="left" w:pos="2790"/>
              </w:tabs>
              <w:jc w:val="both"/>
              <w:rPr>
                <w:rFonts w:ascii="Times New Roman" w:hAnsi="Times New Roman" w:cs="Times New Roman"/>
                <w:sz w:val="16"/>
                <w:szCs w:val="16"/>
              </w:rPr>
            </w:pPr>
          </w:p>
        </w:tc>
      </w:tr>
      <w:tr w:rsidR="005C6F69" w:rsidRPr="005C6F69" w:rsidTr="005C6F69">
        <w:trPr>
          <w:trHeight w:val="375"/>
        </w:trPr>
        <w:tc>
          <w:tcPr>
            <w:tcW w:w="10156" w:type="dxa"/>
            <w:gridSpan w:val="3"/>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ИСТОЧНИКИ</w:t>
            </w:r>
          </w:p>
        </w:tc>
      </w:tr>
      <w:tr w:rsidR="005C6F69" w:rsidRPr="005C6F69" w:rsidTr="005C6F69">
        <w:trPr>
          <w:trHeight w:val="375"/>
        </w:trPr>
        <w:tc>
          <w:tcPr>
            <w:tcW w:w="10156" w:type="dxa"/>
            <w:gridSpan w:val="3"/>
            <w:noWrap/>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финансирования дефицита бюджета поселения на 2025 год</w:t>
            </w:r>
          </w:p>
        </w:tc>
      </w:tr>
      <w:tr w:rsidR="005C6F69" w:rsidRPr="005C6F69" w:rsidTr="005C6F69">
        <w:trPr>
          <w:trHeight w:val="178"/>
        </w:trPr>
        <w:tc>
          <w:tcPr>
            <w:tcW w:w="4500"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3374" w:type="dxa"/>
            <w:noWrap/>
            <w:hideMark/>
          </w:tcPr>
          <w:p w:rsidR="005C6F69" w:rsidRPr="005C6F69" w:rsidRDefault="005C6F69" w:rsidP="005C6F69">
            <w:pPr>
              <w:tabs>
                <w:tab w:val="left" w:pos="2790"/>
              </w:tabs>
              <w:jc w:val="both"/>
              <w:rPr>
                <w:rFonts w:ascii="Times New Roman" w:hAnsi="Times New Roman" w:cs="Times New Roman"/>
                <w:sz w:val="16"/>
                <w:szCs w:val="16"/>
              </w:rPr>
            </w:pPr>
          </w:p>
        </w:tc>
        <w:tc>
          <w:tcPr>
            <w:tcW w:w="2282" w:type="dxa"/>
            <w:noWrap/>
            <w:hideMark/>
          </w:tcPr>
          <w:p w:rsidR="005C6F69" w:rsidRPr="005C6F69" w:rsidRDefault="005C6F69" w:rsidP="005C6F69">
            <w:pPr>
              <w:tabs>
                <w:tab w:val="left" w:pos="2790"/>
              </w:tabs>
              <w:jc w:val="both"/>
              <w:rPr>
                <w:rFonts w:ascii="Times New Roman" w:hAnsi="Times New Roman" w:cs="Times New Roman"/>
                <w:sz w:val="16"/>
                <w:szCs w:val="16"/>
              </w:rPr>
            </w:pPr>
          </w:p>
        </w:tc>
      </w:tr>
      <w:tr w:rsidR="005C6F69" w:rsidRPr="005C6F69" w:rsidTr="005C6F69">
        <w:trPr>
          <w:trHeight w:val="242"/>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Наименование показателя</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Код бюджетной классификации</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Сумма  (</w:t>
            </w:r>
            <w:proofErr w:type="spellStart"/>
            <w:r w:rsidRPr="005C6F69">
              <w:rPr>
                <w:rFonts w:ascii="Times New Roman" w:hAnsi="Times New Roman" w:cs="Times New Roman"/>
                <w:b/>
                <w:bCs/>
                <w:sz w:val="16"/>
                <w:szCs w:val="16"/>
              </w:rPr>
              <w:t>тыс</w:t>
            </w:r>
            <w:proofErr w:type="gramStart"/>
            <w:r w:rsidRPr="005C6F69">
              <w:rPr>
                <w:rFonts w:ascii="Times New Roman" w:hAnsi="Times New Roman" w:cs="Times New Roman"/>
                <w:b/>
                <w:bCs/>
                <w:sz w:val="16"/>
                <w:szCs w:val="16"/>
              </w:rPr>
              <w:t>.р</w:t>
            </w:r>
            <w:proofErr w:type="gramEnd"/>
            <w:r w:rsidRPr="005C6F69">
              <w:rPr>
                <w:rFonts w:ascii="Times New Roman" w:hAnsi="Times New Roman" w:cs="Times New Roman"/>
                <w:b/>
                <w:bCs/>
                <w:sz w:val="16"/>
                <w:szCs w:val="16"/>
              </w:rPr>
              <w:t>ублей</w:t>
            </w:r>
            <w:proofErr w:type="spellEnd"/>
            <w:r w:rsidRPr="005C6F69">
              <w:rPr>
                <w:rFonts w:ascii="Times New Roman" w:hAnsi="Times New Roman" w:cs="Times New Roman"/>
                <w:b/>
                <w:bCs/>
                <w:sz w:val="16"/>
                <w:szCs w:val="16"/>
              </w:rPr>
              <w:t>)</w:t>
            </w:r>
          </w:p>
        </w:tc>
      </w:tr>
      <w:tr w:rsidR="005C6F69" w:rsidRPr="005C6F69" w:rsidTr="005C6F69">
        <w:trPr>
          <w:trHeight w:val="425"/>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ИСТОЧНИКИ ВНУТРЕННЕГО ФИНАНСИРОВАНИЯ ДЕФИЦИТОВ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000 01 00 00 00 00 0000 000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553,2</w:t>
            </w:r>
          </w:p>
        </w:tc>
      </w:tr>
      <w:tr w:rsidR="005C6F69" w:rsidRPr="005C6F69" w:rsidTr="005C6F69">
        <w:trPr>
          <w:trHeight w:val="370"/>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000 01 03 00 00 00 0000 000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w:t>
            </w:r>
          </w:p>
        </w:tc>
      </w:tr>
      <w:tr w:rsidR="005C6F69" w:rsidRPr="005C6F69" w:rsidTr="005C6F69">
        <w:trPr>
          <w:trHeight w:val="585"/>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Бюджетные кредиты от других бюджетов бюджетной системы Российской Федерации в валюте Российской Федерации</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000 01 03 01 00 00 0000 000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1 000,0</w:t>
            </w:r>
          </w:p>
        </w:tc>
      </w:tr>
      <w:tr w:rsidR="005C6F69" w:rsidRPr="005C6F69" w:rsidTr="005C6F69">
        <w:trPr>
          <w:trHeight w:val="494"/>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Получение бюджетных кредитов от других бюджетов системы Российской Федерации в валюте Российской Федерации</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000 01 03 01 00 00 0000 700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1 000,0</w:t>
            </w:r>
          </w:p>
        </w:tc>
      </w:tr>
      <w:tr w:rsidR="005C6F69" w:rsidRPr="005C6F69" w:rsidTr="005C6F69">
        <w:trPr>
          <w:trHeight w:val="15"/>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10,0</w:t>
            </w:r>
          </w:p>
        </w:tc>
      </w:tr>
      <w:tr w:rsidR="005C6F69" w:rsidRPr="005C6F69" w:rsidTr="005C6F69">
        <w:trPr>
          <w:trHeight w:val="731"/>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lastRenderedPageBreak/>
              <w:t xml:space="preserve">Получение кредитов, предоставленных бюджету </w:t>
            </w:r>
            <w:proofErr w:type="spellStart"/>
            <w:r w:rsidRPr="005C6F69">
              <w:rPr>
                <w:rFonts w:ascii="Times New Roman" w:hAnsi="Times New Roman" w:cs="Times New Roman"/>
                <w:sz w:val="16"/>
                <w:szCs w:val="16"/>
              </w:rPr>
              <w:t>Стуловского</w:t>
            </w:r>
            <w:proofErr w:type="spellEnd"/>
            <w:r w:rsidRPr="005C6F69">
              <w:rPr>
                <w:rFonts w:ascii="Times New Roman" w:hAnsi="Times New Roman" w:cs="Times New Roman"/>
                <w:sz w:val="16"/>
                <w:szCs w:val="16"/>
              </w:rPr>
              <w:t xml:space="preserve"> сельского поселения из районного бюджета на покрытие временного кассового разрыва, возникающего при исполнении бюджета </w:t>
            </w:r>
            <w:proofErr w:type="spellStart"/>
            <w:r w:rsidRPr="005C6F69">
              <w:rPr>
                <w:rFonts w:ascii="Times New Roman" w:hAnsi="Times New Roman" w:cs="Times New Roman"/>
                <w:sz w:val="16"/>
                <w:szCs w:val="16"/>
              </w:rPr>
              <w:t>Стуловского</w:t>
            </w:r>
            <w:proofErr w:type="spellEnd"/>
            <w:r w:rsidRPr="005C6F69">
              <w:rPr>
                <w:rFonts w:ascii="Times New Roman" w:hAnsi="Times New Roman" w:cs="Times New Roman"/>
                <w:sz w:val="16"/>
                <w:szCs w:val="16"/>
              </w:rPr>
              <w:t xml:space="preserve"> сельского поселения</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989 01 03 01 00 10 0000 710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1 000,0</w:t>
            </w:r>
          </w:p>
        </w:tc>
      </w:tr>
      <w:tr w:rsidR="005C6F69" w:rsidRPr="005C6F69" w:rsidTr="005C6F69">
        <w:trPr>
          <w:trHeight w:val="519"/>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000 01 03 01 00 00 0000 800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1 000,0</w:t>
            </w:r>
            <w:bookmarkStart w:id="0" w:name="_GoBack"/>
            <w:bookmarkEnd w:id="0"/>
          </w:p>
        </w:tc>
      </w:tr>
      <w:tr w:rsidR="005C6F69" w:rsidRPr="005C6F69" w:rsidTr="005C6F69">
        <w:trPr>
          <w:trHeight w:val="531"/>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Погашение бюджетом муниципального образования кредитов</w:t>
            </w:r>
            <w:r w:rsidRPr="005C6F69">
              <w:rPr>
                <w:rFonts w:ascii="Times New Roman" w:hAnsi="Times New Roman" w:cs="Times New Roman"/>
                <w:b/>
                <w:bCs/>
                <w:sz w:val="16"/>
                <w:szCs w:val="16"/>
              </w:rPr>
              <w:t xml:space="preserve"> </w:t>
            </w:r>
            <w:r w:rsidRPr="005C6F69">
              <w:rPr>
                <w:rFonts w:ascii="Times New Roman" w:hAnsi="Times New Roman" w:cs="Times New Roman"/>
                <w:sz w:val="16"/>
                <w:szCs w:val="16"/>
              </w:rPr>
              <w:t>от других бюджетов бюджетной системы Российской Федерации в валюте Российской Федерации</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000 01 03 01 00 10 0000 810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1 000,0</w:t>
            </w:r>
          </w:p>
        </w:tc>
      </w:tr>
      <w:tr w:rsidR="005C6F69" w:rsidRPr="005C6F69" w:rsidTr="005C6F69">
        <w:trPr>
          <w:trHeight w:val="850"/>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 xml:space="preserve">Погашение кредитов, предоставленных бюджету </w:t>
            </w:r>
            <w:proofErr w:type="spellStart"/>
            <w:r w:rsidRPr="005C6F69">
              <w:rPr>
                <w:rFonts w:ascii="Times New Roman" w:hAnsi="Times New Roman" w:cs="Times New Roman"/>
                <w:sz w:val="16"/>
                <w:szCs w:val="16"/>
              </w:rPr>
              <w:t>Стуловского</w:t>
            </w:r>
            <w:proofErr w:type="spellEnd"/>
            <w:r w:rsidRPr="005C6F69">
              <w:rPr>
                <w:rFonts w:ascii="Times New Roman" w:hAnsi="Times New Roman" w:cs="Times New Roman"/>
                <w:sz w:val="16"/>
                <w:szCs w:val="16"/>
              </w:rPr>
              <w:t xml:space="preserve"> сельского поселения из районного бюджета на покрытие временного кассового разрыва, возникающего при исполнении бюджета </w:t>
            </w:r>
            <w:proofErr w:type="spellStart"/>
            <w:r w:rsidRPr="005C6F69">
              <w:rPr>
                <w:rFonts w:ascii="Times New Roman" w:hAnsi="Times New Roman" w:cs="Times New Roman"/>
                <w:sz w:val="16"/>
                <w:szCs w:val="16"/>
              </w:rPr>
              <w:t>Стуловского</w:t>
            </w:r>
            <w:proofErr w:type="spellEnd"/>
            <w:r w:rsidRPr="005C6F69">
              <w:rPr>
                <w:rFonts w:ascii="Times New Roman" w:hAnsi="Times New Roman" w:cs="Times New Roman"/>
                <w:sz w:val="16"/>
                <w:szCs w:val="16"/>
              </w:rPr>
              <w:t xml:space="preserve"> сельского поселения</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989 01 03 01 00 10 0000 810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1 000,0</w:t>
            </w:r>
          </w:p>
        </w:tc>
      </w:tr>
      <w:tr w:rsidR="005C6F69" w:rsidRPr="005C6F69" w:rsidTr="005C6F69">
        <w:trPr>
          <w:trHeight w:val="268"/>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Изменение остатков средств на счетах по учету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000 01 05 00 00 00 0000 000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553,2</w:t>
            </w:r>
          </w:p>
        </w:tc>
      </w:tr>
      <w:tr w:rsidR="005C6F69" w:rsidRPr="005C6F69" w:rsidTr="005C6F69">
        <w:trPr>
          <w:trHeight w:val="307"/>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Увеличение остатков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000 01 05 00 00 00 0000 500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29 621,86</w:t>
            </w:r>
          </w:p>
        </w:tc>
      </w:tr>
      <w:tr w:rsidR="005C6F69" w:rsidRPr="005C6F69" w:rsidTr="005C6F69">
        <w:trPr>
          <w:trHeight w:val="304"/>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Увеличение прочих остатков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000 01 05 02 00 00 0000 500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29 621,86</w:t>
            </w:r>
          </w:p>
        </w:tc>
      </w:tr>
      <w:tr w:rsidR="005C6F69" w:rsidRPr="005C6F69" w:rsidTr="005C6F69">
        <w:trPr>
          <w:trHeight w:val="371"/>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Увеличение прочих остатков денежных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000 01 05 02 01 00 0000 510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29 621,86</w:t>
            </w:r>
          </w:p>
        </w:tc>
      </w:tr>
      <w:tr w:rsidR="005C6F69" w:rsidRPr="005C6F69" w:rsidTr="005C6F69">
        <w:trPr>
          <w:trHeight w:val="270"/>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Увеличение прочих остатков денежных средств бюджета муниципального образования</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989 01 05 02 01 10 0000 510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29 621,86</w:t>
            </w:r>
          </w:p>
        </w:tc>
      </w:tr>
      <w:tr w:rsidR="005C6F69" w:rsidRPr="005C6F69" w:rsidTr="005C6F69">
        <w:trPr>
          <w:trHeight w:val="244"/>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Уменьшение остатков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000 01 05 00 00 00 0000 600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30 175,06</w:t>
            </w:r>
          </w:p>
        </w:tc>
      </w:tr>
      <w:tr w:rsidR="005C6F69" w:rsidRPr="005C6F69" w:rsidTr="005C6F69">
        <w:trPr>
          <w:trHeight w:val="156"/>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Уменьшение прочих остатков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000 01 05 02 00 00 0000 600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30 175,06</w:t>
            </w:r>
          </w:p>
        </w:tc>
      </w:tr>
      <w:tr w:rsidR="005C6F69" w:rsidRPr="005C6F69" w:rsidTr="005C6F69">
        <w:trPr>
          <w:trHeight w:val="393"/>
        </w:trPr>
        <w:tc>
          <w:tcPr>
            <w:tcW w:w="4500"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Уменьшение прочих остатков денежных средств бюджетов</w:t>
            </w:r>
          </w:p>
        </w:tc>
        <w:tc>
          <w:tcPr>
            <w:tcW w:w="3374"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000 01 05 02 01 00 0000 610</w:t>
            </w:r>
          </w:p>
        </w:tc>
        <w:tc>
          <w:tcPr>
            <w:tcW w:w="2282" w:type="dxa"/>
            <w:hideMark/>
          </w:tcPr>
          <w:p w:rsidR="005C6F69" w:rsidRPr="005C6F69" w:rsidRDefault="005C6F69" w:rsidP="005C6F69">
            <w:pPr>
              <w:tabs>
                <w:tab w:val="left" w:pos="2790"/>
              </w:tabs>
              <w:jc w:val="both"/>
              <w:rPr>
                <w:rFonts w:ascii="Times New Roman" w:hAnsi="Times New Roman" w:cs="Times New Roman"/>
                <w:b/>
                <w:bCs/>
                <w:sz w:val="16"/>
                <w:szCs w:val="16"/>
              </w:rPr>
            </w:pPr>
            <w:r w:rsidRPr="005C6F69">
              <w:rPr>
                <w:rFonts w:ascii="Times New Roman" w:hAnsi="Times New Roman" w:cs="Times New Roman"/>
                <w:b/>
                <w:bCs/>
                <w:sz w:val="16"/>
                <w:szCs w:val="16"/>
              </w:rPr>
              <w:t>30 175,06</w:t>
            </w:r>
          </w:p>
        </w:tc>
      </w:tr>
      <w:tr w:rsidR="005C6F69" w:rsidRPr="005C6F69" w:rsidTr="005C6F69">
        <w:trPr>
          <w:trHeight w:val="376"/>
        </w:trPr>
        <w:tc>
          <w:tcPr>
            <w:tcW w:w="4500"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Уменьшение прочих остатков денежных средств бюджета муниципального образования</w:t>
            </w:r>
          </w:p>
        </w:tc>
        <w:tc>
          <w:tcPr>
            <w:tcW w:w="3374"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989 01 05 02 01 10 0000 610</w:t>
            </w:r>
          </w:p>
        </w:tc>
        <w:tc>
          <w:tcPr>
            <w:tcW w:w="2282" w:type="dxa"/>
            <w:hideMark/>
          </w:tcPr>
          <w:p w:rsidR="005C6F69" w:rsidRPr="005C6F69" w:rsidRDefault="005C6F69" w:rsidP="005C6F69">
            <w:pPr>
              <w:tabs>
                <w:tab w:val="left" w:pos="2790"/>
              </w:tabs>
              <w:jc w:val="both"/>
              <w:rPr>
                <w:rFonts w:ascii="Times New Roman" w:hAnsi="Times New Roman" w:cs="Times New Roman"/>
                <w:sz w:val="16"/>
                <w:szCs w:val="16"/>
              </w:rPr>
            </w:pPr>
            <w:r w:rsidRPr="005C6F69">
              <w:rPr>
                <w:rFonts w:ascii="Times New Roman" w:hAnsi="Times New Roman" w:cs="Times New Roman"/>
                <w:sz w:val="16"/>
                <w:szCs w:val="16"/>
              </w:rPr>
              <w:t>30 175,06</w:t>
            </w:r>
          </w:p>
        </w:tc>
      </w:tr>
    </w:tbl>
    <w:p w:rsidR="005C6F69" w:rsidRDefault="005C6F69" w:rsidP="005C6F69">
      <w:pPr>
        <w:tabs>
          <w:tab w:val="left" w:pos="2790"/>
        </w:tabs>
        <w:jc w:val="both"/>
        <w:rPr>
          <w:rFonts w:ascii="Times New Roman" w:hAnsi="Times New Roman" w:cs="Times New Roman"/>
          <w:sz w:val="16"/>
          <w:szCs w:val="16"/>
        </w:rPr>
      </w:pPr>
    </w:p>
    <w:p w:rsidR="00F62F19" w:rsidRPr="00F62F19" w:rsidRDefault="00F62F19" w:rsidP="00F62F19">
      <w:pPr>
        <w:tabs>
          <w:tab w:val="left" w:pos="2790"/>
        </w:tabs>
        <w:jc w:val="center"/>
        <w:rPr>
          <w:rFonts w:ascii="Times New Roman" w:hAnsi="Times New Roman" w:cs="Times New Roman"/>
          <w:sz w:val="16"/>
          <w:szCs w:val="16"/>
        </w:rPr>
      </w:pPr>
      <w:r w:rsidRPr="00F62F19">
        <w:rPr>
          <w:rFonts w:ascii="Times New Roman" w:hAnsi="Times New Roman" w:cs="Times New Roman"/>
          <w:noProof/>
          <w:sz w:val="16"/>
          <w:szCs w:val="16"/>
          <w:lang w:eastAsia="ru-RU"/>
        </w:rPr>
        <w:drawing>
          <wp:inline distT="0" distB="0" distL="0" distR="0" wp14:anchorId="7707190C" wp14:editId="6658E681">
            <wp:extent cx="422275"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275" cy="542925"/>
                    </a:xfrm>
                    <a:prstGeom prst="rect">
                      <a:avLst/>
                    </a:prstGeom>
                    <a:noFill/>
                  </pic:spPr>
                </pic:pic>
              </a:graphicData>
            </a:graphic>
          </wp:inline>
        </w:drawing>
      </w:r>
    </w:p>
    <w:p w:rsidR="00F62F19" w:rsidRPr="00F62F19" w:rsidRDefault="00F62F19" w:rsidP="00F62F19">
      <w:pPr>
        <w:tabs>
          <w:tab w:val="left" w:pos="2790"/>
        </w:tabs>
        <w:jc w:val="center"/>
        <w:rPr>
          <w:rFonts w:ascii="Times New Roman" w:hAnsi="Times New Roman" w:cs="Times New Roman"/>
          <w:sz w:val="16"/>
          <w:szCs w:val="16"/>
        </w:rPr>
      </w:pPr>
    </w:p>
    <w:p w:rsidR="00F62F19" w:rsidRPr="00F62F19" w:rsidRDefault="00F62F19" w:rsidP="00F62F19">
      <w:pPr>
        <w:tabs>
          <w:tab w:val="left" w:pos="2790"/>
        </w:tabs>
        <w:jc w:val="center"/>
        <w:rPr>
          <w:rFonts w:ascii="Times New Roman" w:hAnsi="Times New Roman" w:cs="Times New Roman"/>
          <w:sz w:val="16"/>
          <w:szCs w:val="16"/>
        </w:rPr>
      </w:pPr>
    </w:p>
    <w:p w:rsidR="00F62F19" w:rsidRPr="00F62F19" w:rsidRDefault="00F62F19" w:rsidP="00F62F19">
      <w:pPr>
        <w:tabs>
          <w:tab w:val="left" w:pos="2790"/>
        </w:tabs>
        <w:jc w:val="center"/>
        <w:rPr>
          <w:rFonts w:ascii="Times New Roman" w:hAnsi="Times New Roman" w:cs="Times New Roman"/>
          <w:b/>
          <w:bCs/>
          <w:sz w:val="16"/>
          <w:szCs w:val="16"/>
        </w:rPr>
      </w:pPr>
      <w:r w:rsidRPr="00F62F19">
        <w:rPr>
          <w:rFonts w:ascii="Times New Roman" w:hAnsi="Times New Roman" w:cs="Times New Roman"/>
          <w:b/>
          <w:bCs/>
          <w:sz w:val="16"/>
          <w:szCs w:val="16"/>
        </w:rPr>
        <w:t>СТУЛОВСКАЯ  СЕЛЬСКАЯ  ДУМА</w:t>
      </w:r>
    </w:p>
    <w:p w:rsidR="00F62F19" w:rsidRPr="00F62F19" w:rsidRDefault="00F62F19" w:rsidP="00F62F19">
      <w:pPr>
        <w:tabs>
          <w:tab w:val="left" w:pos="2790"/>
        </w:tabs>
        <w:jc w:val="center"/>
        <w:rPr>
          <w:rFonts w:ascii="Times New Roman" w:hAnsi="Times New Roman" w:cs="Times New Roman"/>
          <w:b/>
          <w:bCs/>
          <w:sz w:val="16"/>
          <w:szCs w:val="16"/>
        </w:rPr>
      </w:pPr>
      <w:r w:rsidRPr="00F62F19">
        <w:rPr>
          <w:rFonts w:ascii="Times New Roman" w:hAnsi="Times New Roman" w:cs="Times New Roman"/>
          <w:b/>
          <w:bCs/>
          <w:sz w:val="16"/>
          <w:szCs w:val="16"/>
        </w:rPr>
        <w:t>СЛОБОДСКОГО РАЙОНА КИРОВСКОЙ  ОБЛАСТИ</w:t>
      </w:r>
    </w:p>
    <w:p w:rsidR="00F62F19" w:rsidRPr="00F62F19" w:rsidRDefault="00F62F19" w:rsidP="00F62F19">
      <w:pPr>
        <w:tabs>
          <w:tab w:val="left" w:pos="2790"/>
        </w:tabs>
        <w:jc w:val="center"/>
        <w:rPr>
          <w:rFonts w:ascii="Times New Roman" w:hAnsi="Times New Roman" w:cs="Times New Roman"/>
          <w:b/>
          <w:bCs/>
          <w:sz w:val="16"/>
          <w:szCs w:val="16"/>
        </w:rPr>
      </w:pPr>
      <w:r w:rsidRPr="00F62F19">
        <w:rPr>
          <w:rFonts w:ascii="Times New Roman" w:hAnsi="Times New Roman" w:cs="Times New Roman"/>
          <w:b/>
          <w:bCs/>
          <w:sz w:val="16"/>
          <w:szCs w:val="16"/>
        </w:rPr>
        <w:t>ПЯТОГО  СОЗЫВА</w:t>
      </w:r>
    </w:p>
    <w:p w:rsidR="00F62F19" w:rsidRPr="00F62F19" w:rsidRDefault="00F62F19" w:rsidP="00F62F19">
      <w:pPr>
        <w:tabs>
          <w:tab w:val="left" w:pos="2790"/>
        </w:tabs>
        <w:jc w:val="center"/>
        <w:rPr>
          <w:rFonts w:ascii="Times New Roman" w:hAnsi="Times New Roman" w:cs="Times New Roman"/>
          <w:b/>
          <w:bCs/>
          <w:sz w:val="16"/>
          <w:szCs w:val="16"/>
        </w:rPr>
      </w:pPr>
      <w:r w:rsidRPr="00F62F19">
        <w:rPr>
          <w:rFonts w:ascii="Times New Roman" w:hAnsi="Times New Roman" w:cs="Times New Roman"/>
          <w:b/>
          <w:bCs/>
          <w:sz w:val="16"/>
          <w:szCs w:val="16"/>
        </w:rPr>
        <w:t>РЕШЕНИЕ</w:t>
      </w:r>
    </w:p>
    <w:p w:rsidR="00F62F19" w:rsidRPr="00F62F19" w:rsidRDefault="00F62F19" w:rsidP="00F62F19">
      <w:pPr>
        <w:tabs>
          <w:tab w:val="left" w:pos="2790"/>
        </w:tabs>
        <w:jc w:val="center"/>
        <w:rPr>
          <w:rFonts w:ascii="Times New Roman" w:hAnsi="Times New Roman" w:cs="Times New Roman"/>
          <w:b/>
          <w:sz w:val="16"/>
          <w:szCs w:val="16"/>
        </w:rPr>
      </w:pPr>
      <w:r w:rsidRPr="00F62F19">
        <w:rPr>
          <w:rFonts w:ascii="Times New Roman" w:hAnsi="Times New Roman" w:cs="Times New Roman"/>
          <w:sz w:val="16"/>
          <w:szCs w:val="16"/>
          <w:u w:val="single"/>
        </w:rPr>
        <w:t>27.05.2025</w:t>
      </w:r>
      <w:r w:rsidRPr="00F62F19">
        <w:rPr>
          <w:rFonts w:ascii="Times New Roman" w:hAnsi="Times New Roman" w:cs="Times New Roman"/>
          <w:sz w:val="16"/>
          <w:szCs w:val="16"/>
        </w:rPr>
        <w:t xml:space="preserve">                                                                                                      </w:t>
      </w:r>
      <w:r w:rsidRPr="00F62F19">
        <w:rPr>
          <w:rFonts w:ascii="Times New Roman" w:hAnsi="Times New Roman" w:cs="Times New Roman"/>
          <w:sz w:val="16"/>
          <w:szCs w:val="16"/>
          <w:u w:val="single"/>
        </w:rPr>
        <w:t>№ 51/193</w:t>
      </w:r>
    </w:p>
    <w:p w:rsidR="00F62F19" w:rsidRPr="00F62F19" w:rsidRDefault="00F62F19" w:rsidP="00F62F19">
      <w:pPr>
        <w:tabs>
          <w:tab w:val="left" w:pos="2790"/>
        </w:tabs>
        <w:jc w:val="center"/>
        <w:rPr>
          <w:rFonts w:ascii="Times New Roman" w:hAnsi="Times New Roman" w:cs="Times New Roman"/>
          <w:sz w:val="16"/>
          <w:szCs w:val="16"/>
        </w:rPr>
      </w:pPr>
      <w:r w:rsidRPr="00F62F19">
        <w:rPr>
          <w:rFonts w:ascii="Times New Roman" w:hAnsi="Times New Roman" w:cs="Times New Roman"/>
          <w:sz w:val="16"/>
          <w:szCs w:val="16"/>
        </w:rPr>
        <w:t xml:space="preserve">д. </w:t>
      </w:r>
      <w:proofErr w:type="spellStart"/>
      <w:r w:rsidRPr="00F62F19">
        <w:rPr>
          <w:rFonts w:ascii="Times New Roman" w:hAnsi="Times New Roman" w:cs="Times New Roman"/>
          <w:sz w:val="16"/>
          <w:szCs w:val="16"/>
        </w:rPr>
        <w:t>Стулово</w:t>
      </w:r>
      <w:proofErr w:type="spellEnd"/>
    </w:p>
    <w:p w:rsidR="00F62F19" w:rsidRPr="00F62F19" w:rsidRDefault="00F62F19" w:rsidP="00F62F19">
      <w:pPr>
        <w:tabs>
          <w:tab w:val="left" w:pos="2790"/>
        </w:tabs>
        <w:rPr>
          <w:rFonts w:ascii="Times New Roman" w:hAnsi="Times New Roman" w:cs="Times New Roman"/>
          <w:sz w:val="16"/>
          <w:szCs w:val="16"/>
        </w:rPr>
      </w:pPr>
    </w:p>
    <w:p w:rsidR="00F62F19" w:rsidRPr="00F62F19" w:rsidRDefault="00F62F19" w:rsidP="00F62F19">
      <w:pPr>
        <w:tabs>
          <w:tab w:val="left" w:pos="2790"/>
        </w:tabs>
        <w:jc w:val="center"/>
        <w:rPr>
          <w:rFonts w:ascii="Times New Roman" w:hAnsi="Times New Roman" w:cs="Times New Roman"/>
          <w:b/>
          <w:bCs/>
          <w:sz w:val="16"/>
          <w:szCs w:val="16"/>
        </w:rPr>
      </w:pPr>
      <w:r w:rsidRPr="00F62F19">
        <w:rPr>
          <w:rFonts w:ascii="Times New Roman" w:hAnsi="Times New Roman" w:cs="Times New Roman"/>
          <w:b/>
          <w:bCs/>
          <w:sz w:val="16"/>
          <w:szCs w:val="16"/>
        </w:rPr>
        <w:t>Об утверждении отчета</w:t>
      </w:r>
    </w:p>
    <w:p w:rsidR="00F62F19" w:rsidRPr="00F62F19" w:rsidRDefault="00F62F19" w:rsidP="00F62F19">
      <w:pPr>
        <w:tabs>
          <w:tab w:val="left" w:pos="2790"/>
        </w:tabs>
        <w:jc w:val="center"/>
        <w:rPr>
          <w:rFonts w:ascii="Times New Roman" w:hAnsi="Times New Roman" w:cs="Times New Roman"/>
          <w:b/>
          <w:bCs/>
          <w:sz w:val="16"/>
          <w:szCs w:val="16"/>
        </w:rPr>
      </w:pPr>
      <w:r w:rsidRPr="00F62F19">
        <w:rPr>
          <w:rFonts w:ascii="Times New Roman" w:hAnsi="Times New Roman" w:cs="Times New Roman"/>
          <w:b/>
          <w:bCs/>
          <w:sz w:val="16"/>
          <w:szCs w:val="16"/>
        </w:rPr>
        <w:t>«Об исполнении бюджета муниципального образования</w:t>
      </w:r>
    </w:p>
    <w:p w:rsidR="00F62F19" w:rsidRPr="00F62F19" w:rsidRDefault="00F62F19" w:rsidP="00F62F19">
      <w:pPr>
        <w:tabs>
          <w:tab w:val="left" w:pos="2790"/>
        </w:tabs>
        <w:jc w:val="center"/>
        <w:rPr>
          <w:rFonts w:ascii="Times New Roman" w:hAnsi="Times New Roman" w:cs="Times New Roman"/>
          <w:b/>
          <w:bCs/>
          <w:sz w:val="16"/>
          <w:szCs w:val="16"/>
        </w:rPr>
      </w:pPr>
      <w:proofErr w:type="spellStart"/>
      <w:r w:rsidRPr="00F62F19">
        <w:rPr>
          <w:rFonts w:ascii="Times New Roman" w:hAnsi="Times New Roman" w:cs="Times New Roman"/>
          <w:b/>
          <w:bCs/>
          <w:sz w:val="16"/>
          <w:szCs w:val="16"/>
        </w:rPr>
        <w:t>Стуловское</w:t>
      </w:r>
      <w:proofErr w:type="spellEnd"/>
      <w:r w:rsidRPr="00F62F19">
        <w:rPr>
          <w:rFonts w:ascii="Times New Roman" w:hAnsi="Times New Roman" w:cs="Times New Roman"/>
          <w:b/>
          <w:bCs/>
          <w:sz w:val="16"/>
          <w:szCs w:val="16"/>
        </w:rPr>
        <w:t xml:space="preserve"> сельское поселение за 2024 год»</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В соответствии с Бюджетным кодексом Российской Федерации, Уставом муниципального образования </w:t>
      </w:r>
      <w:proofErr w:type="spellStart"/>
      <w:r w:rsidRPr="00F62F19">
        <w:rPr>
          <w:rFonts w:ascii="Times New Roman" w:hAnsi="Times New Roman" w:cs="Times New Roman"/>
          <w:sz w:val="16"/>
          <w:szCs w:val="16"/>
        </w:rPr>
        <w:t>Стуловское</w:t>
      </w:r>
      <w:proofErr w:type="spellEnd"/>
      <w:r w:rsidRPr="00F62F19">
        <w:rPr>
          <w:rFonts w:ascii="Times New Roman" w:hAnsi="Times New Roman" w:cs="Times New Roman"/>
          <w:sz w:val="16"/>
          <w:szCs w:val="16"/>
        </w:rPr>
        <w:t xml:space="preserve"> сельское поселение Слободского района Кировской области и Положением о бюджетном процессе в </w:t>
      </w:r>
      <w:proofErr w:type="spellStart"/>
      <w:r w:rsidRPr="00F62F19">
        <w:rPr>
          <w:rFonts w:ascii="Times New Roman" w:hAnsi="Times New Roman" w:cs="Times New Roman"/>
          <w:sz w:val="16"/>
          <w:szCs w:val="16"/>
        </w:rPr>
        <w:t>Стуловском</w:t>
      </w:r>
      <w:proofErr w:type="spellEnd"/>
      <w:r w:rsidRPr="00F62F19">
        <w:rPr>
          <w:rFonts w:ascii="Times New Roman" w:hAnsi="Times New Roman" w:cs="Times New Roman"/>
          <w:sz w:val="16"/>
          <w:szCs w:val="16"/>
        </w:rPr>
        <w:t xml:space="preserve"> сельском поселении, утвержденным решением </w:t>
      </w:r>
      <w:proofErr w:type="spellStart"/>
      <w:r w:rsidRPr="00F62F19">
        <w:rPr>
          <w:rFonts w:ascii="Times New Roman" w:hAnsi="Times New Roman" w:cs="Times New Roman"/>
          <w:sz w:val="16"/>
          <w:szCs w:val="16"/>
        </w:rPr>
        <w:t>Стуловской</w:t>
      </w:r>
      <w:proofErr w:type="spellEnd"/>
      <w:r w:rsidRPr="00F62F19">
        <w:rPr>
          <w:rFonts w:ascii="Times New Roman" w:hAnsi="Times New Roman" w:cs="Times New Roman"/>
          <w:sz w:val="16"/>
          <w:szCs w:val="16"/>
        </w:rPr>
        <w:t xml:space="preserve"> сельской Думы от 29.11.2021 г. № 75/279, </w:t>
      </w:r>
      <w:proofErr w:type="spellStart"/>
      <w:r w:rsidRPr="00F62F19">
        <w:rPr>
          <w:rFonts w:ascii="Times New Roman" w:hAnsi="Times New Roman" w:cs="Times New Roman"/>
          <w:sz w:val="16"/>
          <w:szCs w:val="16"/>
        </w:rPr>
        <w:t>Стуловская</w:t>
      </w:r>
      <w:proofErr w:type="spellEnd"/>
      <w:r w:rsidRPr="00F62F19">
        <w:rPr>
          <w:rFonts w:ascii="Times New Roman" w:hAnsi="Times New Roman" w:cs="Times New Roman"/>
          <w:sz w:val="16"/>
          <w:szCs w:val="16"/>
        </w:rPr>
        <w:t xml:space="preserve"> сельская Дума </w:t>
      </w:r>
      <w:r w:rsidRPr="00F62F19">
        <w:rPr>
          <w:rFonts w:ascii="Times New Roman" w:hAnsi="Times New Roman" w:cs="Times New Roman"/>
          <w:b/>
          <w:sz w:val="16"/>
          <w:szCs w:val="16"/>
        </w:rPr>
        <w:t>РЕШИЛА</w:t>
      </w:r>
      <w:r w:rsidRPr="00F62F19">
        <w:rPr>
          <w:rFonts w:ascii="Times New Roman" w:hAnsi="Times New Roman" w:cs="Times New Roman"/>
          <w:sz w:val="16"/>
          <w:szCs w:val="16"/>
        </w:rPr>
        <w:t>:</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1. Утвердить основные характеристики исполнения бюджета муниципального образования </w:t>
      </w:r>
      <w:proofErr w:type="spellStart"/>
      <w:r w:rsidRPr="00F62F19">
        <w:rPr>
          <w:rFonts w:ascii="Times New Roman" w:hAnsi="Times New Roman" w:cs="Times New Roman"/>
          <w:sz w:val="16"/>
          <w:szCs w:val="16"/>
        </w:rPr>
        <w:t>Стуловское</w:t>
      </w:r>
      <w:proofErr w:type="spellEnd"/>
      <w:r w:rsidRPr="00F62F19">
        <w:rPr>
          <w:rFonts w:ascii="Times New Roman" w:hAnsi="Times New Roman" w:cs="Times New Roman"/>
          <w:sz w:val="16"/>
          <w:szCs w:val="16"/>
        </w:rPr>
        <w:t xml:space="preserve"> сельское поселение Слободского района Кировской области за 2024 год:</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1.1.Общий объем доходов бюджета поселения в сумме 28756,5 тысяч рублей;</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1.2.Общий объем расходов  бюджета поселения в сумме 28643,8 тысяч рублей;</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1.3.Объем профицита бюджета поселения 112,7 тысяч рублей. </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2. Утвердить показатели:</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lastRenderedPageBreak/>
        <w:t xml:space="preserve">2.1.По объемам поступления доходов бюджета поселения в 2024 году </w:t>
      </w:r>
      <w:proofErr w:type="gramStart"/>
      <w:r w:rsidRPr="00F62F19">
        <w:rPr>
          <w:rFonts w:ascii="Times New Roman" w:hAnsi="Times New Roman" w:cs="Times New Roman"/>
          <w:sz w:val="16"/>
          <w:szCs w:val="16"/>
        </w:rPr>
        <w:t>согласно приложения</w:t>
      </w:r>
      <w:proofErr w:type="gramEnd"/>
      <w:r w:rsidRPr="00F62F19">
        <w:rPr>
          <w:rFonts w:ascii="Times New Roman" w:hAnsi="Times New Roman" w:cs="Times New Roman"/>
          <w:sz w:val="16"/>
          <w:szCs w:val="16"/>
        </w:rPr>
        <w:t xml:space="preserve"> № 1.</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2.2.По распределению бюджетных ассигнований по разделам, подразделам, целевым статьям и видам </w:t>
      </w:r>
      <w:proofErr w:type="gramStart"/>
      <w:r w:rsidRPr="00F62F19">
        <w:rPr>
          <w:rFonts w:ascii="Times New Roman" w:hAnsi="Times New Roman" w:cs="Times New Roman"/>
          <w:sz w:val="16"/>
          <w:szCs w:val="16"/>
        </w:rPr>
        <w:t>расходов классификации расходов бюджета поселения</w:t>
      </w:r>
      <w:proofErr w:type="gramEnd"/>
      <w:r w:rsidRPr="00F62F19">
        <w:rPr>
          <w:rFonts w:ascii="Times New Roman" w:hAnsi="Times New Roman" w:cs="Times New Roman"/>
          <w:sz w:val="16"/>
          <w:szCs w:val="16"/>
        </w:rPr>
        <w:t xml:space="preserve"> в 2024 году согласно приложения № 2</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2.3.По ведомственной структуре расходов бюджета поселения в 2024 году </w:t>
      </w:r>
      <w:proofErr w:type="gramStart"/>
      <w:r w:rsidRPr="00F62F19">
        <w:rPr>
          <w:rFonts w:ascii="Times New Roman" w:hAnsi="Times New Roman" w:cs="Times New Roman"/>
          <w:sz w:val="16"/>
          <w:szCs w:val="16"/>
        </w:rPr>
        <w:t>согласно приложения</w:t>
      </w:r>
      <w:proofErr w:type="gramEnd"/>
      <w:r w:rsidRPr="00F62F19">
        <w:rPr>
          <w:rFonts w:ascii="Times New Roman" w:hAnsi="Times New Roman" w:cs="Times New Roman"/>
          <w:sz w:val="16"/>
          <w:szCs w:val="16"/>
        </w:rPr>
        <w:t xml:space="preserve"> № 3.</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2.4.По источникам финансирования дефицита бюджета поселения в 2024 году </w:t>
      </w:r>
      <w:proofErr w:type="gramStart"/>
      <w:r w:rsidRPr="00F62F19">
        <w:rPr>
          <w:rFonts w:ascii="Times New Roman" w:hAnsi="Times New Roman" w:cs="Times New Roman"/>
          <w:sz w:val="16"/>
          <w:szCs w:val="16"/>
        </w:rPr>
        <w:t>согласно приложения</w:t>
      </w:r>
      <w:proofErr w:type="gramEnd"/>
      <w:r w:rsidRPr="00F62F19">
        <w:rPr>
          <w:rFonts w:ascii="Times New Roman" w:hAnsi="Times New Roman" w:cs="Times New Roman"/>
          <w:sz w:val="16"/>
          <w:szCs w:val="16"/>
        </w:rPr>
        <w:t xml:space="preserve"> № 4.</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2.5.По перечню целевых программ, в том числе долгосрочных программ, финансирование которых осуществлялось за счет средств бюджета поселения в 2024 году согласно приложению № 5.</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3. Утвердить отчет</w:t>
      </w:r>
      <w:proofErr w:type="gramStart"/>
      <w:r w:rsidRPr="00F62F19">
        <w:rPr>
          <w:rFonts w:ascii="Times New Roman" w:hAnsi="Times New Roman" w:cs="Times New Roman"/>
          <w:sz w:val="16"/>
          <w:szCs w:val="16"/>
        </w:rPr>
        <w:t xml:space="preserve"> :</w:t>
      </w:r>
      <w:proofErr w:type="gramEnd"/>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3.1. О состоянии муниципального долга на 01.01.2025 г. Прилагается.</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3.2. О  расходовании резервного фонда администрации </w:t>
      </w:r>
      <w:proofErr w:type="spellStart"/>
      <w:r w:rsidRPr="00F62F19">
        <w:rPr>
          <w:rFonts w:ascii="Times New Roman" w:hAnsi="Times New Roman" w:cs="Times New Roman"/>
          <w:sz w:val="16"/>
          <w:szCs w:val="16"/>
        </w:rPr>
        <w:t>Стуловского</w:t>
      </w:r>
      <w:proofErr w:type="spellEnd"/>
      <w:r w:rsidRPr="00F62F19">
        <w:rPr>
          <w:rFonts w:ascii="Times New Roman" w:hAnsi="Times New Roman" w:cs="Times New Roman"/>
          <w:sz w:val="16"/>
          <w:szCs w:val="16"/>
        </w:rPr>
        <w:t xml:space="preserve"> сельского поселения в 2024 году. Прилагается.</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3.3. О поступлении и расходовании средств добровольных пожертвований по состоянию на 01.01.2025. Прилагается.</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 xml:space="preserve">3.4. Информацию </w:t>
      </w:r>
      <w:r w:rsidRPr="00F62F19">
        <w:rPr>
          <w:rFonts w:ascii="Times New Roman" w:hAnsi="Times New Roman" w:cs="Times New Roman"/>
          <w:b/>
          <w:sz w:val="16"/>
          <w:szCs w:val="16"/>
        </w:rPr>
        <w:t xml:space="preserve"> </w:t>
      </w:r>
      <w:r w:rsidRPr="00F62F19">
        <w:rPr>
          <w:rFonts w:ascii="Times New Roman" w:hAnsi="Times New Roman" w:cs="Times New Roman"/>
          <w:sz w:val="16"/>
          <w:szCs w:val="16"/>
        </w:rPr>
        <w:t xml:space="preserve">об использовании средств дорожного фонда </w:t>
      </w:r>
      <w:proofErr w:type="spellStart"/>
      <w:r w:rsidRPr="00F62F19">
        <w:rPr>
          <w:rFonts w:ascii="Times New Roman" w:hAnsi="Times New Roman" w:cs="Times New Roman"/>
          <w:sz w:val="16"/>
          <w:szCs w:val="16"/>
        </w:rPr>
        <w:t>Стуловского</w:t>
      </w:r>
      <w:proofErr w:type="spellEnd"/>
      <w:r w:rsidRPr="00F62F19">
        <w:rPr>
          <w:rFonts w:ascii="Times New Roman" w:hAnsi="Times New Roman" w:cs="Times New Roman"/>
          <w:sz w:val="16"/>
          <w:szCs w:val="16"/>
        </w:rPr>
        <w:t xml:space="preserve"> сельского поселения в 2024 году. Прилагается.</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3.5. Отчет о расходовании межбюджетных трансфертов на 01.01.2025.</w:t>
      </w:r>
    </w:p>
    <w:p w:rsidR="00F62F19" w:rsidRPr="00F62F19" w:rsidRDefault="00F62F19" w:rsidP="00F62F19">
      <w:pPr>
        <w:tabs>
          <w:tab w:val="left" w:pos="2790"/>
        </w:tabs>
        <w:jc w:val="both"/>
        <w:rPr>
          <w:rFonts w:ascii="Times New Roman" w:hAnsi="Times New Roman" w:cs="Times New Roman"/>
          <w:sz w:val="16"/>
          <w:szCs w:val="16"/>
        </w:rPr>
      </w:pPr>
      <w:r w:rsidRPr="00F62F19">
        <w:rPr>
          <w:rFonts w:ascii="Times New Roman" w:hAnsi="Times New Roman" w:cs="Times New Roman"/>
          <w:sz w:val="16"/>
          <w:szCs w:val="16"/>
        </w:rPr>
        <w:t>4.Настоящее Решение вступает в силу с момента его подписания.</w:t>
      </w:r>
    </w:p>
    <w:p w:rsidR="00F62F19" w:rsidRPr="00F62F19" w:rsidRDefault="00F62F19" w:rsidP="00F62F19">
      <w:pPr>
        <w:tabs>
          <w:tab w:val="left" w:pos="2790"/>
        </w:tabs>
        <w:rPr>
          <w:rFonts w:ascii="Times New Roman" w:hAnsi="Times New Roman" w:cs="Times New Roman"/>
          <w:sz w:val="16"/>
          <w:szCs w:val="16"/>
        </w:rPr>
      </w:pPr>
    </w:p>
    <w:p w:rsidR="00F62F19" w:rsidRPr="00F62F19" w:rsidRDefault="00F62F19" w:rsidP="00F62F19">
      <w:pPr>
        <w:tabs>
          <w:tab w:val="left" w:pos="2790"/>
        </w:tabs>
        <w:rPr>
          <w:rFonts w:ascii="Times New Roman" w:hAnsi="Times New Roman" w:cs="Times New Roman"/>
          <w:sz w:val="16"/>
          <w:szCs w:val="16"/>
        </w:rPr>
      </w:pPr>
      <w:r w:rsidRPr="00F62F19">
        <w:rPr>
          <w:rFonts w:ascii="Times New Roman" w:hAnsi="Times New Roman" w:cs="Times New Roman"/>
          <w:sz w:val="16"/>
          <w:szCs w:val="16"/>
        </w:rPr>
        <w:t xml:space="preserve">Председатель </w:t>
      </w:r>
      <w:proofErr w:type="spellStart"/>
      <w:r w:rsidRPr="00F62F19">
        <w:rPr>
          <w:rFonts w:ascii="Times New Roman" w:hAnsi="Times New Roman" w:cs="Times New Roman"/>
          <w:sz w:val="16"/>
          <w:szCs w:val="16"/>
        </w:rPr>
        <w:t>Стуловской</w:t>
      </w:r>
      <w:proofErr w:type="spellEnd"/>
      <w:r w:rsidRPr="00F62F19">
        <w:rPr>
          <w:rFonts w:ascii="Times New Roman" w:hAnsi="Times New Roman" w:cs="Times New Roman"/>
          <w:sz w:val="16"/>
          <w:szCs w:val="16"/>
        </w:rPr>
        <w:t xml:space="preserve"> сельской Думы,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глава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w:t>
      </w:r>
      <w:proofErr w:type="spellStart"/>
      <w:r w:rsidRPr="00F62F19">
        <w:rPr>
          <w:rFonts w:ascii="Times New Roman" w:hAnsi="Times New Roman" w:cs="Times New Roman"/>
          <w:sz w:val="16"/>
          <w:szCs w:val="16"/>
          <w:u w:val="single"/>
        </w:rPr>
        <w:t>Н.В.Малых</w:t>
      </w:r>
      <w:proofErr w:type="spellEnd"/>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Информация об использовании средств дорожного фонда</w:t>
      </w:r>
    </w:p>
    <w:p w:rsidR="00F62F19" w:rsidRPr="00F62F19" w:rsidRDefault="00F62F19" w:rsidP="00F62F19">
      <w:pPr>
        <w:tabs>
          <w:tab w:val="left" w:pos="2790"/>
        </w:tabs>
        <w:jc w:val="center"/>
        <w:rPr>
          <w:rFonts w:ascii="Times New Roman" w:hAnsi="Times New Roman" w:cs="Times New Roman"/>
          <w:sz w:val="16"/>
          <w:szCs w:val="16"/>
          <w:u w:val="single"/>
        </w:rPr>
      </w:pPr>
      <w:proofErr w:type="spellStart"/>
      <w:r w:rsidRPr="00F62F19">
        <w:rPr>
          <w:rFonts w:ascii="Times New Roman" w:hAnsi="Times New Roman" w:cs="Times New Roman"/>
          <w:b/>
          <w:sz w:val="16"/>
          <w:szCs w:val="16"/>
          <w:u w:val="single"/>
        </w:rPr>
        <w:t>Стуловского</w:t>
      </w:r>
      <w:proofErr w:type="spellEnd"/>
      <w:r w:rsidRPr="00F62F19">
        <w:rPr>
          <w:rFonts w:ascii="Times New Roman" w:hAnsi="Times New Roman" w:cs="Times New Roman"/>
          <w:b/>
          <w:sz w:val="16"/>
          <w:szCs w:val="16"/>
          <w:u w:val="single"/>
        </w:rPr>
        <w:t xml:space="preserve"> сельского поселения в 2024 году</w:t>
      </w:r>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Остаток неиспользованных средств дорожного фонда на 01.01.2024 г.-95,5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Неиспользованные в 2023 году бюджетные ассигнования- 29,5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Уточненный план на 2024 год- 5791,4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фактически поступило за 2024 год -5756,2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Израсходовано за 2024 год-5791,1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 xml:space="preserve">. </w:t>
      </w:r>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-содержание и ремонт автомобильных дорог общего пользования местного значения- 5791,1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Остаток неиспользованных средств дорожного фонда на 01.01.2025 г.- 60,6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jc w:val="both"/>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Неиспользованные в 2024 году бюджетные ассигнования-0,3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Глава администрации</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Н.В.Малых</w:t>
      </w:r>
      <w:proofErr w:type="spellEnd"/>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Гл</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пециалист</w:t>
      </w:r>
      <w:proofErr w:type="spellEnd"/>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Л.А.Сапсалева</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бухгалтер-финансист</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ОТЧЕТ</w:t>
      </w: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о расходовании резервного фонда администрации</w:t>
      </w:r>
    </w:p>
    <w:p w:rsidR="00F62F19" w:rsidRPr="00F62F19" w:rsidRDefault="00F62F19" w:rsidP="00F62F19">
      <w:pPr>
        <w:tabs>
          <w:tab w:val="left" w:pos="2790"/>
        </w:tabs>
        <w:jc w:val="center"/>
        <w:rPr>
          <w:rFonts w:ascii="Times New Roman" w:hAnsi="Times New Roman" w:cs="Times New Roman"/>
          <w:b/>
          <w:sz w:val="16"/>
          <w:szCs w:val="16"/>
          <w:u w:val="single"/>
        </w:rPr>
      </w:pPr>
      <w:proofErr w:type="spellStart"/>
      <w:r w:rsidRPr="00F62F19">
        <w:rPr>
          <w:rFonts w:ascii="Times New Roman" w:hAnsi="Times New Roman" w:cs="Times New Roman"/>
          <w:b/>
          <w:sz w:val="16"/>
          <w:szCs w:val="16"/>
          <w:u w:val="single"/>
        </w:rPr>
        <w:t>Стуловского</w:t>
      </w:r>
      <w:proofErr w:type="spellEnd"/>
      <w:r w:rsidRPr="00F62F19">
        <w:rPr>
          <w:rFonts w:ascii="Times New Roman" w:hAnsi="Times New Roman" w:cs="Times New Roman"/>
          <w:b/>
          <w:sz w:val="16"/>
          <w:szCs w:val="16"/>
          <w:u w:val="single"/>
        </w:rPr>
        <w:t xml:space="preserve"> сельского поселения в 2024 году</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Первоначальный план на 2024 год -9,0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Уточненный план на 2024 год- 9,0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Израсходовано за 2024 год-9,0 </w:t>
      </w:r>
      <w:proofErr w:type="spellStart"/>
      <w:proofErr w:type="gramStart"/>
      <w:r w:rsidRPr="00F62F19">
        <w:rPr>
          <w:rFonts w:ascii="Times New Roman" w:hAnsi="Times New Roman" w:cs="Times New Roman"/>
          <w:sz w:val="16"/>
          <w:szCs w:val="16"/>
          <w:u w:val="single"/>
        </w:rPr>
        <w:t>тыс</w:t>
      </w:r>
      <w:proofErr w:type="spellEnd"/>
      <w:proofErr w:type="gramEnd"/>
      <w:r w:rsidRPr="00F62F19">
        <w:rPr>
          <w:rFonts w:ascii="Times New Roman" w:hAnsi="Times New Roman" w:cs="Times New Roman"/>
          <w:sz w:val="16"/>
          <w:szCs w:val="16"/>
          <w:u w:val="single"/>
        </w:rPr>
        <w:t xml:space="preserve"> </w:t>
      </w:r>
      <w:proofErr w:type="spellStart"/>
      <w:r w:rsidRPr="00F62F19">
        <w:rPr>
          <w:rFonts w:ascii="Times New Roman" w:hAnsi="Times New Roman" w:cs="Times New Roman"/>
          <w:sz w:val="16"/>
          <w:szCs w:val="16"/>
          <w:u w:val="single"/>
        </w:rPr>
        <w:t>руб</w:t>
      </w:r>
      <w:proofErr w:type="spellEnd"/>
      <w:r w:rsidRPr="00F62F19">
        <w:rPr>
          <w:rFonts w:ascii="Times New Roman" w:hAnsi="Times New Roman" w:cs="Times New Roman"/>
          <w:sz w:val="16"/>
          <w:szCs w:val="16"/>
          <w:u w:val="single"/>
        </w:rPr>
        <w:t xml:space="preserve">,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 xml:space="preserve">. средства израсходованы на оказание материальной помощи пострадавшим в результате пожара 2 семьи в сумме 9,0 </w:t>
      </w:r>
      <w:proofErr w:type="spellStart"/>
      <w:r w:rsidRPr="00F62F19">
        <w:rPr>
          <w:rFonts w:ascii="Times New Roman" w:hAnsi="Times New Roman" w:cs="Times New Roman"/>
          <w:sz w:val="16"/>
          <w:szCs w:val="16"/>
          <w:u w:val="single"/>
        </w:rPr>
        <w:t>тыс.рублей</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Остаток на 01.01.2025- 0,00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Глава администрации</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Н.В.Малых</w:t>
      </w:r>
      <w:proofErr w:type="spellEnd"/>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Гл</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пециалист</w:t>
      </w:r>
      <w:proofErr w:type="spellEnd"/>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t xml:space="preserve">          </w:t>
      </w:r>
      <w:proofErr w:type="spellStart"/>
      <w:r w:rsidRPr="00F62F19">
        <w:rPr>
          <w:rFonts w:ascii="Times New Roman" w:hAnsi="Times New Roman" w:cs="Times New Roman"/>
          <w:sz w:val="16"/>
          <w:szCs w:val="16"/>
          <w:u w:val="single"/>
        </w:rPr>
        <w:t>Л.А.Сапсалева</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бухгалтер-финансист</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ОТЧЕТ</w:t>
      </w: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о поступлении и расходовании средств добровольных пожертвований</w:t>
      </w: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по состоянию на 01.01.2025</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Остаток неиспользованных средств  на 01.01.2024 г.-0,00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Уточненный план на 2024 год- 0,0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Фактически поступило за 2024 год- 0,0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Израсходовано за 2024 год-  0,0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Остаток неиспользованных средств  на 01.01.2025 г.-0,0 тыс. рублей </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Глава администрации</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Н.В.Малых</w:t>
      </w:r>
      <w:proofErr w:type="spellEnd"/>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Гл</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пециалист</w:t>
      </w:r>
      <w:proofErr w:type="spellEnd"/>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Л.А.Сапсалева</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бухгалтер-финансист</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jc w:val="center"/>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ОТЧЕТ</w:t>
      </w: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о состоянии муниципального долга</w:t>
      </w:r>
    </w:p>
    <w:p w:rsidR="00F62F19" w:rsidRPr="00F62F19" w:rsidRDefault="00F62F19" w:rsidP="00F62F19">
      <w:pPr>
        <w:tabs>
          <w:tab w:val="left" w:pos="2790"/>
        </w:tabs>
        <w:jc w:val="center"/>
        <w:rPr>
          <w:rFonts w:ascii="Times New Roman" w:hAnsi="Times New Roman" w:cs="Times New Roman"/>
          <w:b/>
          <w:sz w:val="16"/>
          <w:szCs w:val="16"/>
          <w:u w:val="single"/>
        </w:rPr>
      </w:pPr>
      <w:proofErr w:type="spellStart"/>
      <w:r w:rsidRPr="00F62F19">
        <w:rPr>
          <w:rFonts w:ascii="Times New Roman" w:hAnsi="Times New Roman" w:cs="Times New Roman"/>
          <w:b/>
          <w:sz w:val="16"/>
          <w:szCs w:val="16"/>
          <w:u w:val="single"/>
        </w:rPr>
        <w:t>Стуловского</w:t>
      </w:r>
      <w:proofErr w:type="spellEnd"/>
      <w:r w:rsidRPr="00F62F19">
        <w:rPr>
          <w:rFonts w:ascii="Times New Roman" w:hAnsi="Times New Roman" w:cs="Times New Roman"/>
          <w:b/>
          <w:sz w:val="16"/>
          <w:szCs w:val="16"/>
          <w:u w:val="single"/>
        </w:rPr>
        <w:t xml:space="preserve"> сельского поселения на 01.01.2025 года</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Муниципальный долг на 01.01.2024 г.- 0,0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Муниципальный долг на 01.01.2025 г.- 0,0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Глава администрации</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t xml:space="preserve">         </w:t>
      </w:r>
      <w:proofErr w:type="spellStart"/>
      <w:r w:rsidRPr="00F62F19">
        <w:rPr>
          <w:rFonts w:ascii="Times New Roman" w:hAnsi="Times New Roman" w:cs="Times New Roman"/>
          <w:sz w:val="16"/>
          <w:szCs w:val="16"/>
          <w:u w:val="single"/>
        </w:rPr>
        <w:t>Н.В.Малых</w:t>
      </w:r>
      <w:proofErr w:type="spellEnd"/>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Гл</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пециалист</w:t>
      </w:r>
      <w:proofErr w:type="spellEnd"/>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t xml:space="preserve">         </w:t>
      </w:r>
      <w:proofErr w:type="spellStart"/>
      <w:r w:rsidRPr="00F62F19">
        <w:rPr>
          <w:rFonts w:ascii="Times New Roman" w:hAnsi="Times New Roman" w:cs="Times New Roman"/>
          <w:sz w:val="16"/>
          <w:szCs w:val="16"/>
          <w:u w:val="single"/>
        </w:rPr>
        <w:t>Л.А.Сапсалева</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бухгалтер-финансист</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t>ОТЧЕТ</w:t>
      </w:r>
    </w:p>
    <w:p w:rsidR="00F62F19" w:rsidRPr="00F62F19" w:rsidRDefault="00F62F19" w:rsidP="00F62F19">
      <w:pPr>
        <w:tabs>
          <w:tab w:val="left" w:pos="2790"/>
        </w:tabs>
        <w:jc w:val="center"/>
        <w:rPr>
          <w:rFonts w:ascii="Times New Roman" w:hAnsi="Times New Roman" w:cs="Times New Roman"/>
          <w:b/>
          <w:sz w:val="16"/>
          <w:szCs w:val="16"/>
          <w:u w:val="single"/>
        </w:rPr>
      </w:pPr>
      <w:r w:rsidRPr="00F62F19">
        <w:rPr>
          <w:rFonts w:ascii="Times New Roman" w:hAnsi="Times New Roman" w:cs="Times New Roman"/>
          <w:b/>
          <w:sz w:val="16"/>
          <w:szCs w:val="16"/>
          <w:u w:val="single"/>
        </w:rPr>
        <w:lastRenderedPageBreak/>
        <w:t>о расходовании межбюджетных трансфертов на 01.01.2025</w:t>
      </w:r>
    </w:p>
    <w:p w:rsidR="00F62F19" w:rsidRPr="00F62F19" w:rsidRDefault="00F62F19" w:rsidP="00F62F19">
      <w:pPr>
        <w:tabs>
          <w:tab w:val="left" w:pos="2790"/>
        </w:tabs>
        <w:rPr>
          <w:rFonts w:ascii="Times New Roman" w:hAnsi="Times New Roman" w:cs="Times New Roman"/>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1688"/>
        <w:gridCol w:w="1559"/>
        <w:gridCol w:w="1422"/>
      </w:tblGrid>
      <w:tr w:rsidR="00F62F19" w:rsidRPr="00F62F19" w:rsidTr="005C6F69">
        <w:tc>
          <w:tcPr>
            <w:tcW w:w="4902"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Наименование</w:t>
            </w:r>
          </w:p>
        </w:tc>
        <w:tc>
          <w:tcPr>
            <w:tcW w:w="1688"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Уточненный план</w:t>
            </w:r>
          </w:p>
        </w:tc>
        <w:tc>
          <w:tcPr>
            <w:tcW w:w="1559"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Фактические расходы</w:t>
            </w:r>
          </w:p>
        </w:tc>
        <w:tc>
          <w:tcPr>
            <w:tcW w:w="1422"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исполнения</w:t>
            </w:r>
          </w:p>
        </w:tc>
      </w:tr>
      <w:tr w:rsidR="00F62F19" w:rsidRPr="00F62F19" w:rsidTr="005C6F69">
        <w:tc>
          <w:tcPr>
            <w:tcW w:w="4902"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roofErr w:type="gramStart"/>
            <w:r w:rsidRPr="00F62F19">
              <w:rPr>
                <w:rFonts w:ascii="Times New Roman" w:hAnsi="Times New Roman" w:cs="Times New Roman"/>
                <w:sz w:val="16"/>
                <w:szCs w:val="16"/>
                <w:u w:val="single"/>
              </w:rPr>
              <w:t xml:space="preserve">Субвенция на передачу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выдачи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 путем выкупа земельных участков в границах поселения для муниципальных нужд, осуществление земельного контроля за</w:t>
            </w:r>
            <w:proofErr w:type="gramEnd"/>
            <w:r w:rsidRPr="00F62F19">
              <w:rPr>
                <w:rFonts w:ascii="Times New Roman" w:hAnsi="Times New Roman" w:cs="Times New Roman"/>
                <w:sz w:val="16"/>
                <w:szCs w:val="16"/>
                <w:u w:val="single"/>
              </w:rPr>
              <w:t xml:space="preserve"> использованием земель поселения </w:t>
            </w:r>
          </w:p>
        </w:tc>
        <w:tc>
          <w:tcPr>
            <w:tcW w:w="1688"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w:t>
            </w:r>
          </w:p>
        </w:tc>
        <w:tc>
          <w:tcPr>
            <w:tcW w:w="1559"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w:t>
            </w:r>
          </w:p>
        </w:tc>
        <w:tc>
          <w:tcPr>
            <w:tcW w:w="1422"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r>
      <w:tr w:rsidR="00F62F19" w:rsidRPr="00F62F19" w:rsidTr="005C6F69">
        <w:tc>
          <w:tcPr>
            <w:tcW w:w="4902"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Субвенция на передачу полномочий в организации и осуществлении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1688"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w:t>
            </w:r>
          </w:p>
        </w:tc>
        <w:tc>
          <w:tcPr>
            <w:tcW w:w="1559"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w:t>
            </w:r>
          </w:p>
        </w:tc>
        <w:tc>
          <w:tcPr>
            <w:tcW w:w="1422" w:type="dxa"/>
            <w:shd w:val="clear" w:color="auto" w:fill="auto"/>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r>
      <w:tr w:rsidR="00F62F19" w:rsidRPr="00F62F19" w:rsidTr="005C6F69">
        <w:tc>
          <w:tcPr>
            <w:tcW w:w="4902" w:type="dxa"/>
            <w:shd w:val="clear" w:color="auto" w:fill="auto"/>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ИТОГО</w:t>
            </w:r>
          </w:p>
        </w:tc>
        <w:tc>
          <w:tcPr>
            <w:tcW w:w="1688" w:type="dxa"/>
            <w:shd w:val="clear" w:color="auto" w:fill="auto"/>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35,9</w:t>
            </w:r>
          </w:p>
        </w:tc>
        <w:tc>
          <w:tcPr>
            <w:tcW w:w="1559" w:type="dxa"/>
            <w:shd w:val="clear" w:color="auto" w:fill="auto"/>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35,9</w:t>
            </w:r>
          </w:p>
        </w:tc>
        <w:tc>
          <w:tcPr>
            <w:tcW w:w="1422" w:type="dxa"/>
            <w:shd w:val="clear" w:color="auto" w:fill="auto"/>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100%</w:t>
            </w:r>
          </w:p>
        </w:tc>
      </w:tr>
    </w:tbl>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Глава администрации</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Н.В.Малых</w:t>
      </w:r>
      <w:proofErr w:type="spellEnd"/>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Гл</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пециалист</w:t>
      </w:r>
      <w:proofErr w:type="spellEnd"/>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Л.А.Сапсалева</w:t>
      </w:r>
      <w:proofErr w:type="spellEnd"/>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бухгалтер-финансист</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ПОЯСНИТЕЛЬНАЯ ЗАПИСКА К ОТЧЕТУ</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 xml:space="preserve"> об исполнении бюджета </w:t>
      </w:r>
      <w:proofErr w:type="spellStart"/>
      <w:r w:rsidRPr="00F62F19">
        <w:rPr>
          <w:rFonts w:ascii="Times New Roman" w:hAnsi="Times New Roman" w:cs="Times New Roman"/>
          <w:b/>
          <w:sz w:val="16"/>
          <w:szCs w:val="16"/>
          <w:u w:val="single"/>
        </w:rPr>
        <w:t>Стуловского</w:t>
      </w:r>
      <w:proofErr w:type="spellEnd"/>
      <w:r w:rsidRPr="00F62F19">
        <w:rPr>
          <w:rFonts w:ascii="Times New Roman" w:hAnsi="Times New Roman" w:cs="Times New Roman"/>
          <w:b/>
          <w:sz w:val="16"/>
          <w:szCs w:val="16"/>
          <w:u w:val="single"/>
        </w:rPr>
        <w:t xml:space="preserve"> сельского поселения</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за  2024 год</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Бюджет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2024 год утвержден решением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сельской Думы от 19.12.2023 № 24/93 «Об утверждении    бюджета муниципального образования </w:t>
      </w:r>
      <w:proofErr w:type="spellStart"/>
      <w:r w:rsidRPr="00F62F19">
        <w:rPr>
          <w:rFonts w:ascii="Times New Roman" w:hAnsi="Times New Roman" w:cs="Times New Roman"/>
          <w:sz w:val="16"/>
          <w:szCs w:val="16"/>
          <w:u w:val="single"/>
        </w:rPr>
        <w:t>Стуловское</w:t>
      </w:r>
      <w:proofErr w:type="spellEnd"/>
      <w:r w:rsidRPr="00F62F19">
        <w:rPr>
          <w:rFonts w:ascii="Times New Roman" w:hAnsi="Times New Roman" w:cs="Times New Roman"/>
          <w:sz w:val="16"/>
          <w:szCs w:val="16"/>
          <w:u w:val="single"/>
        </w:rPr>
        <w:t xml:space="preserve"> сельское поселение  на  2024 год и плановый период 2025 и 2026 годов»  в объеме: по доходам  - в сумме 19428,6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 расходам в сумме  19428,6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прогнозируемый  дефицит бюджета на 2024 год  установлен в сумме  0,0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bCs/>
          <w:sz w:val="16"/>
          <w:szCs w:val="16"/>
          <w:u w:val="single"/>
        </w:rPr>
        <w:t xml:space="preserve"> За  2024 год 9 раз вносились изменения в решение о бюджете. Уточненный объем бюджета  поселения</w:t>
      </w:r>
      <w:r w:rsidRPr="00F62F19">
        <w:rPr>
          <w:rFonts w:ascii="Times New Roman" w:hAnsi="Times New Roman" w:cs="Times New Roman"/>
          <w:sz w:val="16"/>
          <w:szCs w:val="16"/>
          <w:u w:val="single"/>
        </w:rPr>
        <w:t xml:space="preserve">  за  2024 год  в редакции решения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сельской Думы  от 20.12.2024 № 42/172 установлен по доходам в сумме 28287,6 тыс. рублей, по расходам в сумме 28728,1 тыс. рублей. Дефицит бюджета поселения  </w:t>
      </w:r>
      <w:proofErr w:type="gramStart"/>
      <w:r w:rsidRPr="00F62F19">
        <w:rPr>
          <w:rFonts w:ascii="Times New Roman" w:hAnsi="Times New Roman" w:cs="Times New Roman"/>
          <w:sz w:val="16"/>
          <w:szCs w:val="16"/>
          <w:u w:val="single"/>
        </w:rPr>
        <w:t>на конец</w:t>
      </w:r>
      <w:proofErr w:type="gramEnd"/>
      <w:r w:rsidRPr="00F62F19">
        <w:rPr>
          <w:rFonts w:ascii="Times New Roman" w:hAnsi="Times New Roman" w:cs="Times New Roman"/>
          <w:sz w:val="16"/>
          <w:szCs w:val="16"/>
          <w:u w:val="single"/>
        </w:rPr>
        <w:t xml:space="preserve">  2024 года   определен в сумме 440,5 тыс. рублей.</w:t>
      </w: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Общие итоги исполнения бюджета поселения</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sz w:val="16"/>
          <w:szCs w:val="16"/>
          <w:u w:val="single"/>
        </w:rPr>
        <w:t xml:space="preserve">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w:t>
      </w:r>
      <w:proofErr w:type="spellEnd"/>
      <w:r w:rsidRPr="00F62F19">
        <w:rPr>
          <w:rFonts w:ascii="Times New Roman" w:hAnsi="Times New Roman" w:cs="Times New Roman"/>
          <w:sz w:val="16"/>
          <w:szCs w:val="16"/>
          <w:u w:val="single"/>
        </w:rPr>
        <w:t>.</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97"/>
        <w:gridCol w:w="1697"/>
        <w:gridCol w:w="1581"/>
        <w:gridCol w:w="1553"/>
        <w:gridCol w:w="1096"/>
      </w:tblGrid>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Наименование показателей</w:t>
            </w:r>
          </w:p>
        </w:tc>
        <w:tc>
          <w:tcPr>
            <w:tcW w:w="1197"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Бюджет </w:t>
            </w:r>
            <w:proofErr w:type="gramStart"/>
            <w:r w:rsidRPr="00F62F19">
              <w:rPr>
                <w:rFonts w:ascii="Times New Roman" w:hAnsi="Times New Roman" w:cs="Times New Roman"/>
                <w:sz w:val="16"/>
                <w:szCs w:val="16"/>
                <w:u w:val="single"/>
              </w:rPr>
              <w:t>на</w:t>
            </w:r>
            <w:proofErr w:type="gramEnd"/>
            <w:r w:rsidRPr="00F62F19">
              <w:rPr>
                <w:rFonts w:ascii="Times New Roman" w:hAnsi="Times New Roman" w:cs="Times New Roman"/>
                <w:sz w:val="16"/>
                <w:szCs w:val="16"/>
                <w:u w:val="single"/>
              </w:rPr>
              <w:t xml:space="preserve">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2024 год</w:t>
            </w:r>
          </w:p>
        </w:tc>
        <w:tc>
          <w:tcPr>
            <w:tcW w:w="1697"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Уточненный план </w:t>
            </w:r>
            <w:proofErr w:type="gramStart"/>
            <w:r w:rsidRPr="00F62F19">
              <w:rPr>
                <w:rFonts w:ascii="Times New Roman" w:hAnsi="Times New Roman" w:cs="Times New Roman"/>
                <w:sz w:val="16"/>
                <w:szCs w:val="16"/>
                <w:u w:val="single"/>
              </w:rPr>
              <w:t>на</w:t>
            </w:r>
            <w:proofErr w:type="gramEnd"/>
            <w:r w:rsidRPr="00F62F19">
              <w:rPr>
                <w:rFonts w:ascii="Times New Roman" w:hAnsi="Times New Roman" w:cs="Times New Roman"/>
                <w:sz w:val="16"/>
                <w:szCs w:val="16"/>
                <w:u w:val="single"/>
              </w:rPr>
              <w:t xml:space="preserve">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2024 год</w:t>
            </w:r>
          </w:p>
        </w:tc>
        <w:tc>
          <w:tcPr>
            <w:tcW w:w="1581"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Исполнено за 2024 год</w:t>
            </w:r>
          </w:p>
        </w:tc>
        <w:tc>
          <w:tcPr>
            <w:tcW w:w="1553"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Отклонение</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w:t>
            </w:r>
            <w:proofErr w:type="spellEnd"/>
            <w:r w:rsidRPr="00F62F19">
              <w:rPr>
                <w:rFonts w:ascii="Times New Roman" w:hAnsi="Times New Roman" w:cs="Times New Roman"/>
                <w:sz w:val="16"/>
                <w:szCs w:val="16"/>
                <w:u w:val="single"/>
              </w:rPr>
              <w:t>.</w:t>
            </w:r>
          </w:p>
        </w:tc>
        <w:tc>
          <w:tcPr>
            <w:tcW w:w="1096"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исполн</w:t>
            </w:r>
            <w:proofErr w:type="spellEnd"/>
            <w:r w:rsidRPr="00F62F19">
              <w:rPr>
                <w:rFonts w:ascii="Times New Roman" w:hAnsi="Times New Roman" w:cs="Times New Roman"/>
                <w:sz w:val="16"/>
                <w:szCs w:val="16"/>
                <w:u w:val="single"/>
              </w:rPr>
              <w:t>.</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b/>
                <w:bCs/>
                <w:sz w:val="16"/>
                <w:szCs w:val="16"/>
                <w:u w:val="single"/>
              </w:rPr>
              <w:t>ДОХОДЫ, всего</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19428,6</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28287,6</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28756,5</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+468,9</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101,7</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их них: </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Налоговые и неналоговые доходы</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7482,4</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8174,2</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8643,3</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+469,1</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105,7</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b/>
                <w:bCs/>
                <w:sz w:val="16"/>
                <w:szCs w:val="16"/>
                <w:u w:val="single"/>
              </w:rPr>
              <w:t>Безвозмездные поступления</w:t>
            </w:r>
            <w:proofErr w:type="gramStart"/>
            <w:r w:rsidRPr="00F62F19">
              <w:rPr>
                <w:rFonts w:ascii="Times New Roman" w:hAnsi="Times New Roman" w:cs="Times New Roman"/>
                <w:sz w:val="16"/>
                <w:szCs w:val="16"/>
                <w:u w:val="single"/>
              </w:rPr>
              <w:t xml:space="preserve"> ,</w:t>
            </w:r>
            <w:proofErr w:type="gramEnd"/>
            <w:r w:rsidRPr="00F62F19">
              <w:rPr>
                <w:rFonts w:ascii="Times New Roman" w:hAnsi="Times New Roman" w:cs="Times New Roman"/>
                <w:sz w:val="16"/>
                <w:szCs w:val="16"/>
                <w:u w:val="single"/>
              </w:rPr>
              <w:t xml:space="preserve">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11946,2</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20113,4</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20113,2</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-0,2</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100,0</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bCs/>
                <w:i/>
                <w:sz w:val="16"/>
                <w:szCs w:val="16"/>
                <w:u w:val="single"/>
              </w:rPr>
            </w:pPr>
            <w:r w:rsidRPr="00F62F19">
              <w:rPr>
                <w:rFonts w:ascii="Times New Roman" w:hAnsi="Times New Roman" w:cs="Times New Roman"/>
                <w:b/>
                <w:bCs/>
                <w:i/>
                <w:sz w:val="16"/>
                <w:szCs w:val="16"/>
                <w:u w:val="single"/>
              </w:rPr>
              <w:t>Безвозмездные поступления от бюджетов других уровней</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i/>
                <w:sz w:val="16"/>
                <w:szCs w:val="16"/>
                <w:u w:val="single"/>
              </w:rPr>
            </w:pPr>
            <w:r w:rsidRPr="00F62F19">
              <w:rPr>
                <w:rFonts w:ascii="Times New Roman" w:hAnsi="Times New Roman" w:cs="Times New Roman"/>
                <w:b/>
                <w:i/>
                <w:sz w:val="16"/>
                <w:szCs w:val="16"/>
                <w:u w:val="single"/>
              </w:rPr>
              <w:t>11946,2</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i/>
                <w:sz w:val="16"/>
                <w:szCs w:val="16"/>
                <w:u w:val="single"/>
              </w:rPr>
            </w:pPr>
            <w:r w:rsidRPr="00F62F19">
              <w:rPr>
                <w:rFonts w:ascii="Times New Roman" w:hAnsi="Times New Roman" w:cs="Times New Roman"/>
                <w:b/>
                <w:i/>
                <w:sz w:val="16"/>
                <w:szCs w:val="16"/>
                <w:u w:val="single"/>
              </w:rPr>
              <w:t>20071,9</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i/>
                <w:sz w:val="16"/>
                <w:szCs w:val="16"/>
                <w:u w:val="single"/>
              </w:rPr>
            </w:pPr>
            <w:r w:rsidRPr="00F62F19">
              <w:rPr>
                <w:rFonts w:ascii="Times New Roman" w:hAnsi="Times New Roman" w:cs="Times New Roman"/>
                <w:b/>
                <w:i/>
                <w:sz w:val="16"/>
                <w:szCs w:val="16"/>
                <w:u w:val="single"/>
              </w:rPr>
              <w:t>20071,7</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i/>
                <w:sz w:val="16"/>
                <w:szCs w:val="16"/>
                <w:u w:val="single"/>
              </w:rPr>
            </w:pPr>
            <w:r w:rsidRPr="00F62F19">
              <w:rPr>
                <w:rFonts w:ascii="Times New Roman" w:hAnsi="Times New Roman" w:cs="Times New Roman"/>
                <w:b/>
                <w:i/>
                <w:sz w:val="16"/>
                <w:szCs w:val="16"/>
                <w:u w:val="single"/>
              </w:rPr>
              <w:t>-0,2</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i/>
                <w:sz w:val="16"/>
                <w:szCs w:val="16"/>
                <w:u w:val="single"/>
              </w:rPr>
            </w:pPr>
            <w:r w:rsidRPr="00F62F19">
              <w:rPr>
                <w:rFonts w:ascii="Times New Roman" w:hAnsi="Times New Roman" w:cs="Times New Roman"/>
                <w:b/>
                <w:i/>
                <w:sz w:val="16"/>
                <w:szCs w:val="16"/>
                <w:u w:val="single"/>
              </w:rPr>
              <w:t>100,0</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Дотации </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1896,4</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1968,7</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1968,7</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Субсидии</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6809,4</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10518,8</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10518,7</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Субвенции</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390,5</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277,1</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277,1</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Межбюджетные трансферты</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2849,9</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7307,3</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7307,2</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РАСХОДЫ - всего</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19428,6</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28728,1</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28643,8</w:t>
            </w:r>
          </w:p>
        </w:tc>
        <w:tc>
          <w:tcPr>
            <w:tcW w:w="15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-84,3</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99,7</w:t>
            </w:r>
          </w:p>
        </w:tc>
      </w:tr>
      <w:tr w:rsidR="00F62F19" w:rsidRPr="00F62F19" w:rsidTr="005C6F69">
        <w:tc>
          <w:tcPr>
            <w:tcW w:w="2518"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Результат исполнения бюджета (дефицит / профицит)</w:t>
            </w:r>
          </w:p>
        </w:tc>
        <w:tc>
          <w:tcPr>
            <w:tcW w:w="11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-0,0</w:t>
            </w:r>
          </w:p>
        </w:tc>
        <w:tc>
          <w:tcPr>
            <w:tcW w:w="169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-440,5</w:t>
            </w:r>
          </w:p>
        </w:tc>
        <w:tc>
          <w:tcPr>
            <w:tcW w:w="1581"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112,7</w:t>
            </w:r>
          </w:p>
        </w:tc>
        <w:tc>
          <w:tcPr>
            <w:tcW w:w="15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-553,2</w:t>
            </w:r>
          </w:p>
        </w:tc>
        <w:tc>
          <w:tcPr>
            <w:tcW w:w="10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p>
        </w:tc>
      </w:tr>
    </w:tbl>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sz w:val="16"/>
          <w:szCs w:val="16"/>
          <w:u w:val="single"/>
        </w:rPr>
        <w:t>Доходы</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Доходная часть  бюджета поселения за 2024 год исполнена на 101,7% . При плане 28287,6 тыс. рублей поступило доходов за отчетный год в сумме 28756,5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Собственные доходы бюджета поселения за 2024 год по отношению к годовым назначениям исполнены на 105,7, к первоначальному бюджету -115,5%. При плане 8174,2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поступило в бюджет поселения 8643,3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в том числе налоговые доходы- 7920,2 тыс. рублей, неналоговые доходы – 723,1 тыс. рублей.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 разрезе доходных источников исполнение характеризуется следующими показателями:</w:t>
      </w:r>
    </w:p>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187"/>
        <w:gridCol w:w="1374"/>
        <w:gridCol w:w="1396"/>
        <w:gridCol w:w="975"/>
        <w:gridCol w:w="1053"/>
        <w:gridCol w:w="985"/>
      </w:tblGrid>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Наименование</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показателей</w:t>
            </w:r>
          </w:p>
        </w:tc>
        <w:tc>
          <w:tcPr>
            <w:tcW w:w="118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 xml:space="preserve">Факт </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2023 год</w:t>
            </w:r>
          </w:p>
        </w:tc>
        <w:tc>
          <w:tcPr>
            <w:tcW w:w="1374"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proofErr w:type="spellStart"/>
            <w:r w:rsidRPr="00F62F19">
              <w:rPr>
                <w:rFonts w:ascii="Times New Roman" w:hAnsi="Times New Roman" w:cs="Times New Roman"/>
                <w:b/>
                <w:sz w:val="16"/>
                <w:szCs w:val="16"/>
                <w:u w:val="single"/>
              </w:rPr>
              <w:t>Уточн</w:t>
            </w:r>
            <w:proofErr w:type="spellEnd"/>
            <w:r w:rsidRPr="00F62F19">
              <w:rPr>
                <w:rFonts w:ascii="Times New Roman" w:hAnsi="Times New Roman" w:cs="Times New Roman"/>
                <w:b/>
                <w:sz w:val="16"/>
                <w:szCs w:val="16"/>
                <w:u w:val="single"/>
              </w:rPr>
              <w:t xml:space="preserve">. план </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2024 год</w:t>
            </w:r>
          </w:p>
        </w:tc>
        <w:tc>
          <w:tcPr>
            <w:tcW w:w="1396"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 xml:space="preserve">Факт </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2024 год</w:t>
            </w:r>
          </w:p>
        </w:tc>
        <w:tc>
          <w:tcPr>
            <w:tcW w:w="975"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proofErr w:type="spellStart"/>
            <w:r w:rsidRPr="00F62F19">
              <w:rPr>
                <w:rFonts w:ascii="Times New Roman" w:hAnsi="Times New Roman" w:cs="Times New Roman"/>
                <w:b/>
                <w:sz w:val="16"/>
                <w:szCs w:val="16"/>
                <w:u w:val="single"/>
              </w:rPr>
              <w:t>Откл</w:t>
            </w:r>
            <w:proofErr w:type="spellEnd"/>
            <w:r w:rsidRPr="00F62F19">
              <w:rPr>
                <w:rFonts w:ascii="Times New Roman" w:hAnsi="Times New Roman" w:cs="Times New Roman"/>
                <w:b/>
                <w:sz w:val="16"/>
                <w:szCs w:val="16"/>
                <w:u w:val="single"/>
              </w:rPr>
              <w:t>.</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w:t>
            </w:r>
          </w:p>
        </w:tc>
        <w:tc>
          <w:tcPr>
            <w:tcW w:w="1053"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w:t>
            </w:r>
          </w:p>
          <w:p w:rsidR="00F62F19" w:rsidRPr="00F62F19" w:rsidRDefault="00F62F19" w:rsidP="00F62F19">
            <w:pPr>
              <w:tabs>
                <w:tab w:val="left" w:pos="2790"/>
              </w:tabs>
              <w:rPr>
                <w:rFonts w:ascii="Times New Roman" w:hAnsi="Times New Roman" w:cs="Times New Roman"/>
                <w:b/>
                <w:sz w:val="16"/>
                <w:szCs w:val="16"/>
                <w:u w:val="single"/>
              </w:rPr>
            </w:pPr>
            <w:proofErr w:type="spellStart"/>
            <w:r w:rsidRPr="00F62F19">
              <w:rPr>
                <w:rFonts w:ascii="Times New Roman" w:hAnsi="Times New Roman" w:cs="Times New Roman"/>
                <w:b/>
                <w:sz w:val="16"/>
                <w:szCs w:val="16"/>
                <w:u w:val="single"/>
              </w:rPr>
              <w:t>исполн</w:t>
            </w:r>
            <w:proofErr w:type="spellEnd"/>
            <w:r w:rsidRPr="00F62F19">
              <w:rPr>
                <w:rFonts w:ascii="Times New Roman" w:hAnsi="Times New Roman" w:cs="Times New Roman"/>
                <w:b/>
                <w:sz w:val="16"/>
                <w:szCs w:val="16"/>
                <w:u w:val="single"/>
              </w:rPr>
              <w:t>.</w:t>
            </w:r>
          </w:p>
        </w:tc>
        <w:tc>
          <w:tcPr>
            <w:tcW w:w="985"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proofErr w:type="spellStart"/>
            <w:r w:rsidRPr="00F62F19">
              <w:rPr>
                <w:rFonts w:ascii="Times New Roman" w:hAnsi="Times New Roman" w:cs="Times New Roman"/>
                <w:b/>
                <w:sz w:val="16"/>
                <w:szCs w:val="16"/>
                <w:u w:val="single"/>
              </w:rPr>
              <w:t>Рост</w:t>
            </w:r>
            <w:proofErr w:type="gramStart"/>
            <w:r w:rsidRPr="00F62F19">
              <w:rPr>
                <w:rFonts w:ascii="Times New Roman" w:hAnsi="Times New Roman" w:cs="Times New Roman"/>
                <w:b/>
                <w:sz w:val="16"/>
                <w:szCs w:val="16"/>
                <w:u w:val="single"/>
              </w:rPr>
              <w:t>.к</w:t>
            </w:r>
            <w:proofErr w:type="spellEnd"/>
            <w:proofErr w:type="gramEnd"/>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2023 г.</w:t>
            </w: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 xml:space="preserve">(%) </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Налоговые доходы:</w:t>
            </w:r>
          </w:p>
        </w:tc>
        <w:tc>
          <w:tcPr>
            <w:tcW w:w="1187"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7566,5</w:t>
            </w:r>
          </w:p>
        </w:tc>
        <w:tc>
          <w:tcPr>
            <w:tcW w:w="1374"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7458,5</w:t>
            </w:r>
          </w:p>
        </w:tc>
        <w:tc>
          <w:tcPr>
            <w:tcW w:w="1396"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7920,2</w:t>
            </w:r>
          </w:p>
        </w:tc>
        <w:tc>
          <w:tcPr>
            <w:tcW w:w="975"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+461,7</w:t>
            </w:r>
          </w:p>
        </w:tc>
        <w:tc>
          <w:tcPr>
            <w:tcW w:w="1053"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106,2</w:t>
            </w:r>
          </w:p>
        </w:tc>
        <w:tc>
          <w:tcPr>
            <w:tcW w:w="985"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+4,7</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Налог на доходы физических  лиц</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3541,7</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3413,8</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3540,1</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+126,3</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103,7</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Акцизы</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1054,5</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1115,8</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1121,2</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+5,4</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100,5</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+6,3</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ЕСХН</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Налог на имущество физлиц</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1909,6</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1600,0</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1880,7</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+280,7</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117,5</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Земельный налог</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1051,7</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1315,8</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1364,5</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+48,7</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103,7</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+29,7</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Государственная пошлина</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8,8</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13,7</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104,6</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+55,7</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Неналоговые доходы:</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1155,8</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715,7</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723,1</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+7,4</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101,0</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-37,4</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Доходы от сдачи в аренду земельных участков</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Доходы от  сдачи в аренду муниципального имущества</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224,9</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97,3</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97,3</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-56,7</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Прочие поступления от использования имущества</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288,1</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256,0</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263,4</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+7,4</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102,9</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w:t>
            </w:r>
          </w:p>
        </w:tc>
      </w:tr>
      <w:tr w:rsidR="00F62F19" w:rsidRPr="00F62F19" w:rsidTr="005C6F69">
        <w:trPr>
          <w:trHeight w:val="100"/>
        </w:trPr>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Доходы от оказания платных услуг и компенсации затрат государства</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414,4</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33,6</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33,6</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-91,9</w:t>
            </w:r>
          </w:p>
        </w:tc>
      </w:tr>
      <w:tr w:rsidR="00F62F19" w:rsidRPr="00F62F19" w:rsidTr="005C6F69">
        <w:trPr>
          <w:trHeight w:val="100"/>
        </w:trPr>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Доходы от продажи материальных и нематериальных активов</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23,6</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23,6</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Прочие неналоговые доходы</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76,2</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Инициативные платежи</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152,0</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305,2</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305,2</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в 2 раза</w:t>
            </w:r>
          </w:p>
        </w:tc>
      </w:tr>
      <w:tr w:rsidR="00F62F19" w:rsidRPr="00F62F19" w:rsidTr="005C6F69">
        <w:tc>
          <w:tcPr>
            <w:tcW w:w="2660" w:type="dxa"/>
            <w:tcBorders>
              <w:top w:val="single" w:sz="4" w:space="0" w:color="auto"/>
              <w:left w:val="single" w:sz="4" w:space="0" w:color="auto"/>
              <w:bottom w:val="single" w:sz="4" w:space="0" w:color="auto"/>
              <w:right w:val="single" w:sz="4" w:space="0" w:color="auto"/>
            </w:tcBorders>
            <w:hideMark/>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 xml:space="preserve">Собственные доходы, всего </w:t>
            </w:r>
          </w:p>
        </w:tc>
        <w:tc>
          <w:tcPr>
            <w:tcW w:w="1187"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8722,3</w:t>
            </w:r>
          </w:p>
        </w:tc>
        <w:tc>
          <w:tcPr>
            <w:tcW w:w="1374"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8174,2</w:t>
            </w:r>
          </w:p>
        </w:tc>
        <w:tc>
          <w:tcPr>
            <w:tcW w:w="1396"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8643,3</w:t>
            </w:r>
          </w:p>
        </w:tc>
        <w:tc>
          <w:tcPr>
            <w:tcW w:w="97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+469,1</w:t>
            </w:r>
          </w:p>
        </w:tc>
        <w:tc>
          <w:tcPr>
            <w:tcW w:w="1053"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103,4</w:t>
            </w:r>
          </w:p>
        </w:tc>
        <w:tc>
          <w:tcPr>
            <w:tcW w:w="985" w:type="dxa"/>
            <w:tcBorders>
              <w:top w:val="single" w:sz="4" w:space="0" w:color="auto"/>
              <w:left w:val="single" w:sz="4" w:space="0" w:color="auto"/>
              <w:bottom w:val="single" w:sz="4" w:space="0" w:color="auto"/>
              <w:right w:val="single" w:sz="4" w:space="0" w:color="auto"/>
            </w:tcBorders>
            <w:vAlign w:val="bottom"/>
          </w:tcPr>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-0,9</w:t>
            </w:r>
          </w:p>
        </w:tc>
      </w:tr>
    </w:tbl>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ab/>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сравнению с соответствующим периодом прошлого года уменьшение  поступлений на 0,9% или 79,0 тыс. рублей (отчет 2023г. –8722,3 тыс. рублей, отчет 2024г. – 8643,3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В общей сумме фактически поступивших собственных доходов налоговые и неналоговые доходы составили соответственно 91,6 и 8,4 %. По отношению к первоначально утвержденному плану собственных доходов исполнение составило 105,7 % (</w:t>
      </w:r>
      <w:proofErr w:type="spellStart"/>
      <w:r w:rsidRPr="00F62F19">
        <w:rPr>
          <w:rFonts w:ascii="Times New Roman" w:hAnsi="Times New Roman" w:cs="Times New Roman"/>
          <w:sz w:val="16"/>
          <w:szCs w:val="16"/>
          <w:u w:val="single"/>
        </w:rPr>
        <w:t>первонач</w:t>
      </w:r>
      <w:proofErr w:type="gramStart"/>
      <w:r w:rsidRPr="00F62F19">
        <w:rPr>
          <w:rFonts w:ascii="Times New Roman" w:hAnsi="Times New Roman" w:cs="Times New Roman"/>
          <w:sz w:val="16"/>
          <w:szCs w:val="16"/>
          <w:u w:val="single"/>
        </w:rPr>
        <w:t>.п</w:t>
      </w:r>
      <w:proofErr w:type="gramEnd"/>
      <w:r w:rsidRPr="00F62F19">
        <w:rPr>
          <w:rFonts w:ascii="Times New Roman" w:hAnsi="Times New Roman" w:cs="Times New Roman"/>
          <w:sz w:val="16"/>
          <w:szCs w:val="16"/>
          <w:u w:val="single"/>
        </w:rPr>
        <w:t>лан</w:t>
      </w:r>
      <w:proofErr w:type="spellEnd"/>
      <w:r w:rsidRPr="00F62F19">
        <w:rPr>
          <w:rFonts w:ascii="Times New Roman" w:hAnsi="Times New Roman" w:cs="Times New Roman"/>
          <w:sz w:val="16"/>
          <w:szCs w:val="16"/>
          <w:u w:val="single"/>
        </w:rPr>
        <w:t xml:space="preserve"> 2024г. – 8174,2 </w:t>
      </w:r>
      <w:proofErr w:type="spellStart"/>
      <w:r w:rsidRPr="00F62F19">
        <w:rPr>
          <w:rFonts w:ascii="Times New Roman" w:hAnsi="Times New Roman" w:cs="Times New Roman"/>
          <w:sz w:val="16"/>
          <w:szCs w:val="16"/>
          <w:u w:val="single"/>
        </w:rPr>
        <w:t>тыс.руб</w:t>
      </w:r>
      <w:proofErr w:type="spellEnd"/>
      <w:r w:rsidRPr="00F62F19">
        <w:rPr>
          <w:rFonts w:ascii="Times New Roman" w:hAnsi="Times New Roman" w:cs="Times New Roman"/>
          <w:sz w:val="16"/>
          <w:szCs w:val="16"/>
          <w:u w:val="single"/>
        </w:rPr>
        <w:t xml:space="preserve">., факт.2024г.-8643,3 </w:t>
      </w:r>
      <w:proofErr w:type="spellStart"/>
      <w:r w:rsidRPr="00F62F19">
        <w:rPr>
          <w:rFonts w:ascii="Times New Roman" w:hAnsi="Times New Roman" w:cs="Times New Roman"/>
          <w:sz w:val="16"/>
          <w:szCs w:val="16"/>
          <w:u w:val="single"/>
        </w:rPr>
        <w:t>тыс.руб</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План по налоговым доходам исполнен на 106,2 % ( первонач. план- 7566,5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w:t>
      </w:r>
      <w:proofErr w:type="spellEnd"/>
      <w:r w:rsidRPr="00F62F19">
        <w:rPr>
          <w:rFonts w:ascii="Times New Roman" w:hAnsi="Times New Roman" w:cs="Times New Roman"/>
          <w:sz w:val="16"/>
          <w:szCs w:val="16"/>
          <w:u w:val="single"/>
        </w:rPr>
        <w:t xml:space="preserve">., </w:t>
      </w:r>
      <w:proofErr w:type="spellStart"/>
      <w:r w:rsidRPr="00F62F19">
        <w:rPr>
          <w:rFonts w:ascii="Times New Roman" w:hAnsi="Times New Roman" w:cs="Times New Roman"/>
          <w:sz w:val="16"/>
          <w:szCs w:val="16"/>
          <w:u w:val="single"/>
        </w:rPr>
        <w:t>уточн</w:t>
      </w:r>
      <w:proofErr w:type="spellEnd"/>
      <w:r w:rsidRPr="00F62F19">
        <w:rPr>
          <w:rFonts w:ascii="Times New Roman" w:hAnsi="Times New Roman" w:cs="Times New Roman"/>
          <w:sz w:val="16"/>
          <w:szCs w:val="16"/>
          <w:u w:val="single"/>
        </w:rPr>
        <w:t xml:space="preserve">. план- 7458,5 тыс. руб., факт – 7920,2 </w:t>
      </w:r>
      <w:proofErr w:type="spellStart"/>
      <w:r w:rsidRPr="00F62F19">
        <w:rPr>
          <w:rFonts w:ascii="Times New Roman" w:hAnsi="Times New Roman" w:cs="Times New Roman"/>
          <w:sz w:val="16"/>
          <w:szCs w:val="16"/>
          <w:u w:val="single"/>
        </w:rPr>
        <w:t>тыс.руб</w:t>
      </w:r>
      <w:proofErr w:type="spellEnd"/>
      <w:r w:rsidRPr="00F62F19">
        <w:rPr>
          <w:rFonts w:ascii="Times New Roman" w:hAnsi="Times New Roman" w:cs="Times New Roman"/>
          <w:sz w:val="16"/>
          <w:szCs w:val="16"/>
          <w:u w:val="single"/>
        </w:rPr>
        <w:t xml:space="preserve">.). По отношению к первоначальному плану исполнение составило 104,7%.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В отношении к 2023 году наблюдается увеличение поступлений по акцизам на 6,3% или 66,7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(факт 2023 г.-1054,5 </w:t>
      </w:r>
      <w:proofErr w:type="spellStart"/>
      <w:r w:rsidRPr="00F62F19">
        <w:rPr>
          <w:rFonts w:ascii="Times New Roman" w:hAnsi="Times New Roman" w:cs="Times New Roman"/>
          <w:sz w:val="16"/>
          <w:szCs w:val="16"/>
          <w:u w:val="single"/>
        </w:rPr>
        <w:t>тыс.руб</w:t>
      </w:r>
      <w:proofErr w:type="spellEnd"/>
      <w:r w:rsidRPr="00F62F19">
        <w:rPr>
          <w:rFonts w:ascii="Times New Roman" w:hAnsi="Times New Roman" w:cs="Times New Roman"/>
          <w:sz w:val="16"/>
          <w:szCs w:val="16"/>
          <w:u w:val="single"/>
        </w:rPr>
        <w:t xml:space="preserve">, факт 2024 г.-1121,2 </w:t>
      </w:r>
      <w:proofErr w:type="spellStart"/>
      <w:r w:rsidRPr="00F62F19">
        <w:rPr>
          <w:rFonts w:ascii="Times New Roman" w:hAnsi="Times New Roman" w:cs="Times New Roman"/>
          <w:sz w:val="16"/>
          <w:szCs w:val="16"/>
          <w:u w:val="single"/>
        </w:rPr>
        <w:t>тыс.руб</w:t>
      </w:r>
      <w:proofErr w:type="spellEnd"/>
      <w:r w:rsidRPr="00F62F19">
        <w:rPr>
          <w:rFonts w:ascii="Times New Roman" w:hAnsi="Times New Roman" w:cs="Times New Roman"/>
          <w:sz w:val="16"/>
          <w:szCs w:val="16"/>
          <w:u w:val="single"/>
        </w:rPr>
        <w:t xml:space="preserve">), земельного налога  на 29,7% или 312,8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(факт 2023г.-1051,7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факт. 2024г.- 1364,5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Первоначально утвержденный план по неналоговым доходам составляет 786,3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Уточненный план по неналоговым доходам исполнен на 101,0% (</w:t>
      </w:r>
      <w:proofErr w:type="spellStart"/>
      <w:r w:rsidRPr="00F62F19">
        <w:rPr>
          <w:rFonts w:ascii="Times New Roman" w:hAnsi="Times New Roman" w:cs="Times New Roman"/>
          <w:sz w:val="16"/>
          <w:szCs w:val="16"/>
          <w:u w:val="single"/>
        </w:rPr>
        <w:t>уточн</w:t>
      </w:r>
      <w:proofErr w:type="spellEnd"/>
      <w:r w:rsidRPr="00F62F19">
        <w:rPr>
          <w:rFonts w:ascii="Times New Roman" w:hAnsi="Times New Roman" w:cs="Times New Roman"/>
          <w:sz w:val="16"/>
          <w:szCs w:val="16"/>
          <w:u w:val="single"/>
        </w:rPr>
        <w:t xml:space="preserve">. план – 715,7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факт. – 723,1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Безвозмездные поступления</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Общий объём безвозмездных перечислений в бюджет поселения за отчетный год составил 20113,2 тыс. рублей при плане 20113,4 тыс. рублей, в том числе поступило из других бюджетов 20071,7 тыс. рублей, из них:</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дотации – 1968,7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субсидии – 10518,7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субвенции – 277,1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иные межбюджетные трансферты- 7307,2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План поступлений в бюджет поселения по безвозмездным перечислениям  исполнен на 100,0% .</w:t>
      </w: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Расходы</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Расходная часть бюджета поселения за 2024 год исполнена на 99,7% к  плану. При плане 28728,1 тыс. рублей профинансировано бюджетных мероприятий на сумму 28643,8 тыс. рублей, что на 32,0% больше, чем за 2023 год (21705,8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В      разрезе     основных     отраслей      исполнение     расходов по отношению к годовым назначениям характеризуется следующим образом:</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общегосударственные вопросы – 99,5%,</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национальная оборона –100,0 %</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национальная безопасность и правоохранительная деятельность- 100,0%</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национальная экономика – 100,0%,</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жилищно-коммунальное хозяйство –98,0%</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охрана окружающей среды- 100,0%</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культура – 100,0%,</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социальная политика – 99,2%.</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По разделу </w:t>
      </w:r>
      <w:r w:rsidRPr="00F62F19">
        <w:rPr>
          <w:rFonts w:ascii="Times New Roman" w:hAnsi="Times New Roman" w:cs="Times New Roman"/>
          <w:i/>
          <w:sz w:val="16"/>
          <w:szCs w:val="16"/>
          <w:u w:val="single"/>
        </w:rPr>
        <w:t>0100 «Общегосударственные расходы»</w:t>
      </w:r>
      <w:r w:rsidRPr="00F62F19">
        <w:rPr>
          <w:rFonts w:ascii="Times New Roman" w:hAnsi="Times New Roman" w:cs="Times New Roman"/>
          <w:sz w:val="16"/>
          <w:szCs w:val="16"/>
          <w:u w:val="single"/>
        </w:rPr>
        <w:t xml:space="preserve"> показано финансирование главы администрации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roofErr w:type="gramStart"/>
      <w:r w:rsidRPr="00F62F19">
        <w:rPr>
          <w:rFonts w:ascii="Times New Roman" w:hAnsi="Times New Roman" w:cs="Times New Roman"/>
          <w:sz w:val="16"/>
          <w:szCs w:val="16"/>
          <w:u w:val="single"/>
        </w:rPr>
        <w:t xml:space="preserve"> ,</w:t>
      </w:r>
      <w:proofErr w:type="gramEnd"/>
      <w:r w:rsidRPr="00F62F19">
        <w:rPr>
          <w:rFonts w:ascii="Times New Roman" w:hAnsi="Times New Roman" w:cs="Times New Roman"/>
          <w:sz w:val="16"/>
          <w:szCs w:val="16"/>
          <w:u w:val="single"/>
        </w:rPr>
        <w:t xml:space="preserve"> содержание штата  аппарата администрации сельского поселения (7,25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ставок)</w:t>
      </w:r>
      <w:proofErr w:type="gramStart"/>
      <w:r w:rsidRPr="00F62F19">
        <w:rPr>
          <w:rFonts w:ascii="Times New Roman" w:hAnsi="Times New Roman" w:cs="Times New Roman"/>
          <w:sz w:val="16"/>
          <w:szCs w:val="16"/>
          <w:u w:val="single"/>
        </w:rPr>
        <w:t xml:space="preserve"> ,</w:t>
      </w:r>
      <w:proofErr w:type="gramEnd"/>
      <w:r w:rsidRPr="00F62F19">
        <w:rPr>
          <w:rFonts w:ascii="Times New Roman" w:hAnsi="Times New Roman" w:cs="Times New Roman"/>
          <w:sz w:val="16"/>
          <w:szCs w:val="16"/>
          <w:u w:val="single"/>
        </w:rPr>
        <w:t xml:space="preserve"> другие общегосударственные расходы в размере 7651,8 тыс. рублей при плане 7693,7 тыс. рублей или 99,5%.</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По подразделу 0102   «Функционирование высшего должностного лица субъекта Российской Федерации и муниципального образования» отражены расходы по денежному содержанию главы администрации поселения. При плане 610,9 тыс. рублей исполнение составило 619,5 тыс. рублей или 100,0%.</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отражены расходы бюджета поселения на финансовое обеспечение деятельности органа местного самоуправления. При плане 4302,3 тыс. рублей исполнение составило 4280,7 тыс. рублей или 99,5%.</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0107 «Обеспечение проведения выборов и референдумов» отражены расходы по финансовому обеспечению проведению досрочных выборов  главы поселения, дополнительных выборов депутатов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сельской Думы. При плане 500,0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исполнение составило 100%.</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0113 «Другие общегосударственные вопросы» отражены расходы по финансовому обеспечению деятельности хозяйственного отдела, расходы по муниципальной программе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При плане 2271,9 тыс. рублей исполнение-2260,2 рублей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99,5%.</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разделу </w:t>
      </w:r>
      <w:r w:rsidRPr="00F62F19">
        <w:rPr>
          <w:rFonts w:ascii="Times New Roman" w:hAnsi="Times New Roman" w:cs="Times New Roman"/>
          <w:i/>
          <w:sz w:val="16"/>
          <w:szCs w:val="16"/>
          <w:u w:val="single"/>
        </w:rPr>
        <w:t>0200 «Национальная оборона»</w:t>
      </w:r>
      <w:r w:rsidRPr="00F62F19">
        <w:rPr>
          <w:rFonts w:ascii="Times New Roman" w:hAnsi="Times New Roman" w:cs="Times New Roman"/>
          <w:sz w:val="16"/>
          <w:szCs w:val="16"/>
          <w:u w:val="single"/>
        </w:rPr>
        <w:t xml:space="preserve"> показаны расходы по осуществлению первичного воинского учета на территориях, где отсутствуют военные комиссариаты. Расходы составили 277,1 тыс. рублей при плане 277,1тыс. рублей  или 100,0% от годового плана, в том числе за счет средств федерального бюджета 277,1 тыс. рублей или 100 % от плановых назначений. Расходы на заработную плату составили 277,1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разделу </w:t>
      </w:r>
      <w:r w:rsidRPr="00F62F19">
        <w:rPr>
          <w:rFonts w:ascii="Times New Roman" w:hAnsi="Times New Roman" w:cs="Times New Roman"/>
          <w:i/>
          <w:sz w:val="16"/>
          <w:szCs w:val="16"/>
          <w:u w:val="single"/>
        </w:rPr>
        <w:t>0300 «Национальная безопасность и правоохранительная деятельность»</w:t>
      </w:r>
      <w:r w:rsidRPr="00F62F19">
        <w:rPr>
          <w:rFonts w:ascii="Times New Roman" w:hAnsi="Times New Roman" w:cs="Times New Roman"/>
          <w:sz w:val="16"/>
          <w:szCs w:val="16"/>
          <w:u w:val="single"/>
        </w:rPr>
        <w:t xml:space="preserve">  подразделу 0310 «Защита населения и территории от чрезвычайных ситуаций природного и техногенного характера, пожарная безопасность» показаны расходы по содержанию пожарных водоемов в зимний период, в сумме 10,0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при плане 10,0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или 100,0% от плановых назначений и расходы по передаче полномочий Слободскому району в сумме 22,1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или 100% от плана.</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разделу </w:t>
      </w:r>
      <w:r w:rsidRPr="00F62F19">
        <w:rPr>
          <w:rFonts w:ascii="Times New Roman" w:hAnsi="Times New Roman" w:cs="Times New Roman"/>
          <w:i/>
          <w:sz w:val="16"/>
          <w:szCs w:val="16"/>
          <w:u w:val="single"/>
        </w:rPr>
        <w:t>0400 «Национальная экономика»</w:t>
      </w:r>
      <w:r w:rsidRPr="00F62F19">
        <w:rPr>
          <w:rFonts w:ascii="Times New Roman" w:hAnsi="Times New Roman" w:cs="Times New Roman"/>
          <w:sz w:val="16"/>
          <w:szCs w:val="16"/>
          <w:u w:val="single"/>
        </w:rPr>
        <w:t xml:space="preserve"> показаны расходы на мероприятия в области дорожного хозяйства, национальной экономики. При плане 5831,2 тыс. рублей исполнено 5830,9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почти 100,0%.</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0409 «Дорожное хозяйство» показаны расходы по ремонту и содержанию дорог в сумме 5791,1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при плане 5791,4 тыс. рублей или 100,0% . В 2024 году были произведены расходы в рамках ППМИ на ремонт дороги в </w:t>
      </w:r>
      <w:proofErr w:type="spellStart"/>
      <w:r w:rsidRPr="00F62F19">
        <w:rPr>
          <w:rFonts w:ascii="Times New Roman" w:hAnsi="Times New Roman" w:cs="Times New Roman"/>
          <w:sz w:val="16"/>
          <w:szCs w:val="16"/>
          <w:u w:val="single"/>
        </w:rPr>
        <w:t>пер</w:t>
      </w:r>
      <w:proofErr w:type="gramStart"/>
      <w:r w:rsidRPr="00F62F19">
        <w:rPr>
          <w:rFonts w:ascii="Times New Roman" w:hAnsi="Times New Roman" w:cs="Times New Roman"/>
          <w:sz w:val="16"/>
          <w:szCs w:val="16"/>
          <w:u w:val="single"/>
        </w:rPr>
        <w:t>.З</w:t>
      </w:r>
      <w:proofErr w:type="gramEnd"/>
      <w:r w:rsidRPr="00F62F19">
        <w:rPr>
          <w:rFonts w:ascii="Times New Roman" w:hAnsi="Times New Roman" w:cs="Times New Roman"/>
          <w:sz w:val="16"/>
          <w:szCs w:val="16"/>
          <w:u w:val="single"/>
        </w:rPr>
        <w:t>аводской</w:t>
      </w:r>
      <w:proofErr w:type="spellEnd"/>
      <w:r w:rsidRPr="00F62F19">
        <w:rPr>
          <w:rFonts w:ascii="Times New Roman" w:hAnsi="Times New Roman" w:cs="Times New Roman"/>
          <w:sz w:val="16"/>
          <w:szCs w:val="16"/>
          <w:u w:val="single"/>
        </w:rPr>
        <w:t xml:space="preserve"> </w:t>
      </w:r>
      <w:proofErr w:type="spellStart"/>
      <w:r w:rsidRPr="00F62F19">
        <w:rPr>
          <w:rFonts w:ascii="Times New Roman" w:hAnsi="Times New Roman" w:cs="Times New Roman"/>
          <w:sz w:val="16"/>
          <w:szCs w:val="16"/>
          <w:u w:val="single"/>
        </w:rPr>
        <w:t>д.Воробьи</w:t>
      </w:r>
      <w:proofErr w:type="spellEnd"/>
      <w:r w:rsidRPr="00F62F19">
        <w:rPr>
          <w:rFonts w:ascii="Times New Roman" w:hAnsi="Times New Roman" w:cs="Times New Roman"/>
          <w:sz w:val="16"/>
          <w:szCs w:val="16"/>
          <w:u w:val="single"/>
        </w:rPr>
        <w:t xml:space="preserve"> на общую сумму 638,5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в том числе за счет областного бюджета-416,4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и 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 на сумму 576,6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 xml:space="preserve">. за счет областного бюджета 375,3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В рамках капитального ремонта,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проведен ремонт </w:t>
      </w:r>
      <w:proofErr w:type="spellStart"/>
      <w:r w:rsidRPr="00F62F19">
        <w:rPr>
          <w:rFonts w:ascii="Times New Roman" w:hAnsi="Times New Roman" w:cs="Times New Roman"/>
          <w:sz w:val="16"/>
          <w:szCs w:val="16"/>
          <w:u w:val="single"/>
        </w:rPr>
        <w:t>ул</w:t>
      </w:r>
      <w:proofErr w:type="gramStart"/>
      <w:r w:rsidRPr="00F62F19">
        <w:rPr>
          <w:rFonts w:ascii="Times New Roman" w:hAnsi="Times New Roman" w:cs="Times New Roman"/>
          <w:sz w:val="16"/>
          <w:szCs w:val="16"/>
          <w:u w:val="single"/>
        </w:rPr>
        <w:t>.П</w:t>
      </w:r>
      <w:proofErr w:type="gramEnd"/>
      <w:r w:rsidRPr="00F62F19">
        <w:rPr>
          <w:rFonts w:ascii="Times New Roman" w:hAnsi="Times New Roman" w:cs="Times New Roman"/>
          <w:sz w:val="16"/>
          <w:szCs w:val="16"/>
          <w:u w:val="single"/>
        </w:rPr>
        <w:t>ограничная</w:t>
      </w:r>
      <w:proofErr w:type="spellEnd"/>
      <w:r w:rsidRPr="00F62F19">
        <w:rPr>
          <w:rFonts w:ascii="Times New Roman" w:hAnsi="Times New Roman" w:cs="Times New Roman"/>
          <w:sz w:val="16"/>
          <w:szCs w:val="16"/>
          <w:u w:val="single"/>
        </w:rPr>
        <w:t xml:space="preserve"> на общую сумму 1758,5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 xml:space="preserve">. за счет средств местного бюджета 1,8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и за счет областного бюджета 1756,7 тыс. рублей.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w:t>
      </w:r>
      <w:r w:rsidRPr="00F62F19">
        <w:rPr>
          <w:rFonts w:ascii="Times New Roman" w:hAnsi="Times New Roman" w:cs="Times New Roman"/>
          <w:i/>
          <w:sz w:val="16"/>
          <w:szCs w:val="16"/>
          <w:u w:val="single"/>
        </w:rPr>
        <w:t>0412 «  Другие вопросы в области национальной экономики»</w:t>
      </w:r>
      <w:r w:rsidRPr="00F62F19">
        <w:rPr>
          <w:rFonts w:ascii="Times New Roman" w:hAnsi="Times New Roman" w:cs="Times New Roman"/>
          <w:sz w:val="16"/>
          <w:szCs w:val="16"/>
          <w:u w:val="single"/>
        </w:rPr>
        <w:t xml:space="preserve"> показаны расходы по передаче полномочий в сфере градостроительной деятельности, предусмотренных пунктом 20 части 1 статьи 14 Федерального закона от 06.10.2003 № 131-ФЗ  в сумме 13,8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100,0% к годовому плану из бюджета поселения в бюджет муниципального образования Слободской муниципальный район ; другие вопросы в области национальной экономики показаны расходы по реализации мероприятий по борьбе с борщевиком Сосновского в сумме 26,0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в </w:t>
      </w:r>
      <w:proofErr w:type="spellStart"/>
      <w:r w:rsidRPr="00F62F19">
        <w:rPr>
          <w:rFonts w:ascii="Times New Roman" w:hAnsi="Times New Roman" w:cs="Times New Roman"/>
          <w:sz w:val="16"/>
          <w:szCs w:val="16"/>
          <w:u w:val="single"/>
        </w:rPr>
        <w:t>т.ч</w:t>
      </w:r>
      <w:proofErr w:type="spellEnd"/>
      <w:r w:rsidRPr="00F62F19">
        <w:rPr>
          <w:rFonts w:ascii="Times New Roman" w:hAnsi="Times New Roman" w:cs="Times New Roman"/>
          <w:sz w:val="16"/>
          <w:szCs w:val="16"/>
          <w:u w:val="single"/>
        </w:rPr>
        <w:t xml:space="preserve">. за счет средств областного бюджета -25,7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Исполнение составило 100% от плана.  Общая сумма расходов  составила  39,8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100% от плана.</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разделу </w:t>
      </w:r>
      <w:r w:rsidRPr="00F62F19">
        <w:rPr>
          <w:rFonts w:ascii="Times New Roman" w:hAnsi="Times New Roman" w:cs="Times New Roman"/>
          <w:i/>
          <w:sz w:val="16"/>
          <w:szCs w:val="16"/>
          <w:u w:val="single"/>
        </w:rPr>
        <w:t>0500 «Жилищно-коммунальное хозяйство»</w:t>
      </w:r>
      <w:r w:rsidRPr="00F62F19">
        <w:rPr>
          <w:rFonts w:ascii="Times New Roman" w:hAnsi="Times New Roman" w:cs="Times New Roman"/>
          <w:sz w:val="16"/>
          <w:szCs w:val="16"/>
          <w:u w:val="single"/>
        </w:rPr>
        <w:t xml:space="preserve"> показаны расходы по жилищному хозяйству, коммунальному хозяйству и благоустройству. В целом по разделу расходы составили  1909,5 тыс.  рублей при плане  1948,0 тыс. рублей или 98,0%.</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0501 «Жилищное хозяйство» по  бюджету поселения показаны расходы по содержанию муниципального жилого фонда,  оплату взносов на капитальный ремонт муниципального жилья в сумме 352,0 тыс. рублей при плане 353,8 тыс. рублей или 99,5%, капитальный ремонт кровли жилого дома в сумме 185,8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100% от плана.</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0503 «Благоустройство»  отражены расходы на уличное освещение  в  сумме  1117,5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при  плане  1154,1 тыс. рублей  или </w:t>
      </w:r>
    </w:p>
    <w:p w:rsidR="00F62F19" w:rsidRPr="00F62F19" w:rsidRDefault="00F62F19" w:rsidP="00F62F19">
      <w:pPr>
        <w:numPr>
          <w:ilvl w:val="0"/>
          <w:numId w:val="2"/>
        </w:num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 к годовому плану, по соглашению о передаче полномочий на содержание мест ТКО за счет средств районного бюджета в сумме 178,8тыс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 xml:space="preserve">ублей- исполнение 100%, а также расходы по прочим мероприятиям по благоустройству поселения в сумме 75,5 тыс. рублей при плане 75,5 тыс. рублей или 100,0% от годового плана. </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По разделу </w:t>
      </w:r>
      <w:r w:rsidRPr="00F62F19">
        <w:rPr>
          <w:rFonts w:ascii="Times New Roman" w:hAnsi="Times New Roman" w:cs="Times New Roman"/>
          <w:i/>
          <w:sz w:val="16"/>
          <w:szCs w:val="16"/>
          <w:u w:val="single"/>
        </w:rPr>
        <w:t>0600 «Охрана окружающей среды»</w:t>
      </w:r>
      <w:r w:rsidRPr="00F62F19">
        <w:rPr>
          <w:rFonts w:ascii="Times New Roman" w:hAnsi="Times New Roman" w:cs="Times New Roman"/>
          <w:sz w:val="16"/>
          <w:szCs w:val="16"/>
          <w:u w:val="single"/>
        </w:rPr>
        <w:t xml:space="preserve"> подраздел 0605 «Другие вопросы в области охраны окружающей среды» показаны расходы за счет средств районного бюджета на ликвидацию несанкционированных свалок при плане 400,0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исполнение составило 400,0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или 100,0%</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разделу </w:t>
      </w:r>
      <w:r w:rsidRPr="00F62F19">
        <w:rPr>
          <w:rFonts w:ascii="Times New Roman" w:hAnsi="Times New Roman" w:cs="Times New Roman"/>
          <w:i/>
          <w:sz w:val="16"/>
          <w:szCs w:val="16"/>
          <w:u w:val="single"/>
        </w:rPr>
        <w:t>0800 «Культура и кинематография»</w:t>
      </w:r>
      <w:r w:rsidRPr="00F62F19">
        <w:rPr>
          <w:rFonts w:ascii="Times New Roman" w:hAnsi="Times New Roman" w:cs="Times New Roman"/>
          <w:sz w:val="16"/>
          <w:szCs w:val="16"/>
          <w:u w:val="single"/>
        </w:rPr>
        <w:t xml:space="preserve"> показаны расходы по 1 сельскому дому культуры.</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Общая сумма произведенных расходов по данному разделу составила 12120,8 тыс. рублей, или 100,0% к уточненному годовому плану. В общей сумме расходов по данному разделу показаны расходы в сумме 11150,8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по субсидии бюджетному учреждению на финансовое обеспечение выполнения муниципального задания и субсидии на развитие и укрепление материально-технической базы домов культуры в населенных пунктах с числом жителей до 50 тысяч человек в сумме 970,0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разделу </w:t>
      </w:r>
      <w:r w:rsidRPr="00F62F19">
        <w:rPr>
          <w:rFonts w:ascii="Times New Roman" w:hAnsi="Times New Roman" w:cs="Times New Roman"/>
          <w:i/>
          <w:sz w:val="16"/>
          <w:szCs w:val="16"/>
          <w:u w:val="single"/>
        </w:rPr>
        <w:t>1000 «Социальная политика»</w:t>
      </w:r>
      <w:r w:rsidRPr="00F62F19">
        <w:rPr>
          <w:rFonts w:ascii="Times New Roman" w:hAnsi="Times New Roman" w:cs="Times New Roman"/>
          <w:sz w:val="16"/>
          <w:szCs w:val="16"/>
          <w:u w:val="single"/>
        </w:rPr>
        <w:t xml:space="preserve"> расходы составили 419,9 тыс. рублей</w:t>
      </w:r>
      <w:proofErr w:type="gramStart"/>
      <w:r w:rsidRPr="00F62F19">
        <w:rPr>
          <w:rFonts w:ascii="Times New Roman" w:hAnsi="Times New Roman" w:cs="Times New Roman"/>
          <w:sz w:val="16"/>
          <w:szCs w:val="16"/>
          <w:u w:val="single"/>
        </w:rPr>
        <w:t xml:space="preserve"> ,</w:t>
      </w:r>
      <w:proofErr w:type="gramEnd"/>
      <w:r w:rsidRPr="00F62F19">
        <w:rPr>
          <w:rFonts w:ascii="Times New Roman" w:hAnsi="Times New Roman" w:cs="Times New Roman"/>
          <w:sz w:val="16"/>
          <w:szCs w:val="16"/>
          <w:u w:val="single"/>
        </w:rPr>
        <w:t xml:space="preserve"> при плане 423,5 тыс. рублей , или 99,2 % к уточненному годовому плану. По данному разделу показаны расходы на доплату к пенсиям выборному должностному лицу и муниципальным служащим, вышедшим на пенсию в сумме 410,9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при плане 414,5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В рамках программы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оказана материальная помощь населению, пострадавшим в результате пожаров в сумме 9,0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100% от плана.</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подразделу </w:t>
      </w:r>
      <w:r w:rsidRPr="00F62F19">
        <w:rPr>
          <w:rFonts w:ascii="Times New Roman" w:hAnsi="Times New Roman" w:cs="Times New Roman"/>
          <w:i/>
          <w:sz w:val="16"/>
          <w:szCs w:val="16"/>
          <w:u w:val="single"/>
        </w:rPr>
        <w:t>1301 «Обслуживание государственного (муниципального) долга</w:t>
      </w:r>
      <w:r w:rsidRPr="00F62F19">
        <w:rPr>
          <w:rFonts w:ascii="Times New Roman" w:hAnsi="Times New Roman" w:cs="Times New Roman"/>
          <w:sz w:val="16"/>
          <w:szCs w:val="16"/>
          <w:u w:val="single"/>
        </w:rPr>
        <w:t xml:space="preserve">» показаны расходы по оплате процентов за полученный бюджетный кредит в сумме 0,4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или 100% от плановых назначений.</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состоянию на 01.01.2025 года остаток средств  сложился в сумме 553,2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На 01.01.2025 общая сумма текущей кредиторской задолженности составила 1123,6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просроченной задолженности нет.</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В 2024 году Администрацией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получала бюджетный кредит в сумме 1000,0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Кредит погашен полностью в течени</w:t>
      </w:r>
      <w:proofErr w:type="gramStart"/>
      <w:r w:rsidRPr="00F62F19">
        <w:rPr>
          <w:rFonts w:ascii="Times New Roman" w:hAnsi="Times New Roman" w:cs="Times New Roman"/>
          <w:sz w:val="16"/>
          <w:szCs w:val="16"/>
          <w:u w:val="single"/>
        </w:rPr>
        <w:t>и</w:t>
      </w:r>
      <w:proofErr w:type="gramEnd"/>
      <w:r w:rsidRPr="00F62F19">
        <w:rPr>
          <w:rFonts w:ascii="Times New Roman" w:hAnsi="Times New Roman" w:cs="Times New Roman"/>
          <w:sz w:val="16"/>
          <w:szCs w:val="16"/>
          <w:u w:val="single"/>
        </w:rPr>
        <w:t xml:space="preserve"> 2024 г.</w:t>
      </w:r>
    </w:p>
    <w:p w:rsidR="00F62F19" w:rsidRPr="00F62F19" w:rsidRDefault="00F62F19" w:rsidP="00F62F19">
      <w:pPr>
        <w:tabs>
          <w:tab w:val="left" w:pos="2790"/>
        </w:tabs>
        <w:rPr>
          <w:rFonts w:ascii="Times New Roman" w:hAnsi="Times New Roman" w:cs="Times New Roman"/>
          <w:b/>
          <w:sz w:val="16"/>
          <w:szCs w:val="16"/>
          <w:u w:val="single"/>
        </w:rPr>
      </w:pPr>
    </w:p>
    <w:p w:rsidR="00F62F19" w:rsidRPr="00F62F19" w:rsidRDefault="00F62F19" w:rsidP="00F62F19">
      <w:pPr>
        <w:tabs>
          <w:tab w:val="left" w:pos="2790"/>
        </w:tabs>
        <w:rPr>
          <w:rFonts w:ascii="Times New Roman" w:hAnsi="Times New Roman" w:cs="Times New Roman"/>
          <w:b/>
          <w:sz w:val="16"/>
          <w:szCs w:val="16"/>
          <w:u w:val="single"/>
        </w:rPr>
      </w:pPr>
      <w:r w:rsidRPr="00F62F19">
        <w:rPr>
          <w:rFonts w:ascii="Times New Roman" w:hAnsi="Times New Roman" w:cs="Times New Roman"/>
          <w:b/>
          <w:sz w:val="16"/>
          <w:szCs w:val="16"/>
          <w:u w:val="single"/>
        </w:rPr>
        <w:t>ДЕФИЦИТ БЮДЖЕТА И МУНИЦИПАЛЬНЫЙ ДОЛГ</w:t>
      </w: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 2024 год  бюджет поселения при уточненном плане дефицита в объеме 440,5 тысяч рублей фактически получен профицит 112,7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По состоянию на 01.01.2025 года муниципальный долг составил 0,0 </w:t>
      </w:r>
      <w:proofErr w:type="spellStart"/>
      <w:r w:rsidRPr="00F62F19">
        <w:rPr>
          <w:rFonts w:ascii="Times New Roman" w:hAnsi="Times New Roman" w:cs="Times New Roman"/>
          <w:sz w:val="16"/>
          <w:szCs w:val="16"/>
          <w:u w:val="single"/>
        </w:rPr>
        <w:t>тыс</w:t>
      </w:r>
      <w:proofErr w:type="gramStart"/>
      <w:r w:rsidRPr="00F62F19">
        <w:rPr>
          <w:rFonts w:ascii="Times New Roman" w:hAnsi="Times New Roman" w:cs="Times New Roman"/>
          <w:sz w:val="16"/>
          <w:szCs w:val="16"/>
          <w:u w:val="single"/>
        </w:rPr>
        <w:t>.р</w:t>
      </w:r>
      <w:proofErr w:type="gramEnd"/>
      <w:r w:rsidRPr="00F62F19">
        <w:rPr>
          <w:rFonts w:ascii="Times New Roman" w:hAnsi="Times New Roman" w:cs="Times New Roman"/>
          <w:sz w:val="16"/>
          <w:szCs w:val="16"/>
          <w:u w:val="single"/>
        </w:rPr>
        <w:t>ублей</w:t>
      </w:r>
      <w:proofErr w:type="spellEnd"/>
      <w:r w:rsidRPr="00F62F19">
        <w:rPr>
          <w:rFonts w:ascii="Times New Roman" w:hAnsi="Times New Roman" w:cs="Times New Roman"/>
          <w:sz w:val="16"/>
          <w:szCs w:val="16"/>
          <w:u w:val="single"/>
        </w:rPr>
        <w:t xml:space="preserve"> при предельном долге 0,0 </w:t>
      </w:r>
      <w:proofErr w:type="spellStart"/>
      <w:r w:rsidRPr="00F62F19">
        <w:rPr>
          <w:rFonts w:ascii="Times New Roman" w:hAnsi="Times New Roman" w:cs="Times New Roman"/>
          <w:sz w:val="16"/>
          <w:szCs w:val="16"/>
          <w:u w:val="single"/>
        </w:rPr>
        <w:t>тыс.рублей</w:t>
      </w:r>
      <w:proofErr w:type="spellEnd"/>
      <w:r w:rsidRPr="00F62F19">
        <w:rPr>
          <w:rFonts w:ascii="Times New Roman" w:hAnsi="Times New Roman" w:cs="Times New Roman"/>
          <w:sz w:val="16"/>
          <w:szCs w:val="16"/>
          <w:u w:val="single"/>
        </w:rPr>
        <w:t xml:space="preserve">. </w:t>
      </w: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Главный специалист бухгалтер-финансист</w:t>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r w:rsidRPr="00F62F19">
        <w:rPr>
          <w:rFonts w:ascii="Times New Roman" w:hAnsi="Times New Roman" w:cs="Times New Roman"/>
          <w:sz w:val="16"/>
          <w:szCs w:val="16"/>
          <w:u w:val="single"/>
        </w:rPr>
        <w:tab/>
      </w:r>
      <w:proofErr w:type="spellStart"/>
      <w:r w:rsidRPr="00F62F19">
        <w:rPr>
          <w:rFonts w:ascii="Times New Roman" w:hAnsi="Times New Roman" w:cs="Times New Roman"/>
          <w:sz w:val="16"/>
          <w:szCs w:val="16"/>
          <w:u w:val="single"/>
        </w:rPr>
        <w:t>Л.А.Сапсалева</w:t>
      </w:r>
      <w:proofErr w:type="spellEnd"/>
    </w:p>
    <w:p w:rsidR="00F62F19" w:rsidRPr="00F62F19" w:rsidRDefault="00F62F19" w:rsidP="00F62F19">
      <w:pPr>
        <w:tabs>
          <w:tab w:val="left" w:pos="2790"/>
        </w:tabs>
        <w:rPr>
          <w:rFonts w:ascii="Times New Roman" w:hAnsi="Times New Roman" w:cs="Times New Roman"/>
          <w:sz w:val="16"/>
          <w:szCs w:val="16"/>
          <w:u w:val="single"/>
        </w:rPr>
      </w:pPr>
    </w:p>
    <w:tbl>
      <w:tblPr>
        <w:tblStyle w:val="a6"/>
        <w:tblW w:w="0" w:type="auto"/>
        <w:tblLook w:val="04A0" w:firstRow="1" w:lastRow="0" w:firstColumn="1" w:lastColumn="0" w:noHBand="0" w:noVBand="1"/>
      </w:tblPr>
      <w:tblGrid>
        <w:gridCol w:w="3505"/>
        <w:gridCol w:w="979"/>
        <w:gridCol w:w="1701"/>
        <w:gridCol w:w="1224"/>
        <w:gridCol w:w="1250"/>
        <w:gridCol w:w="1343"/>
      </w:tblGrid>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8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8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Приложение № 1</w:t>
            </w: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8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3784"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к решению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w:t>
            </w: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сельской Думы </w:t>
            </w: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от 27.05.2025 №51/193</w:t>
            </w:r>
            <w:r w:rsidRPr="00F62F19">
              <w:rPr>
                <w:rFonts w:ascii="Times New Roman" w:hAnsi="Times New Roman" w:cs="Times New Roman"/>
                <w:b/>
                <w:bCs/>
                <w:sz w:val="16"/>
                <w:szCs w:val="16"/>
                <w:u w:val="single"/>
              </w:rPr>
              <w:t xml:space="preserve"> </w:t>
            </w: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5700" w:type="dxa"/>
            <w:gridSpan w:val="3"/>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ОБЪЕМ</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319"/>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5700" w:type="dxa"/>
            <w:gridSpan w:val="3"/>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поступлений доходов бюджета за 2024 год</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319"/>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5700" w:type="dxa"/>
            <w:gridSpan w:val="3"/>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76"/>
        </w:trPr>
        <w:tc>
          <w:tcPr>
            <w:tcW w:w="53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Наименование показателя</w:t>
            </w:r>
          </w:p>
        </w:tc>
        <w:tc>
          <w:tcPr>
            <w:tcW w:w="140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строки</w:t>
            </w:r>
          </w:p>
        </w:tc>
        <w:tc>
          <w:tcPr>
            <w:tcW w:w="25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дохода по бюджетной классификации</w:t>
            </w:r>
          </w:p>
        </w:tc>
        <w:tc>
          <w:tcPr>
            <w:tcW w:w="178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План, рублей</w:t>
            </w:r>
          </w:p>
        </w:tc>
        <w:tc>
          <w:tcPr>
            <w:tcW w:w="18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Факт, рублей</w:t>
            </w:r>
          </w:p>
        </w:tc>
        <w:tc>
          <w:tcPr>
            <w:tcW w:w="1964"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исполнения</w:t>
            </w: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5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8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85"/>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5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8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85"/>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4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Доходы бюджета - всего</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28 287 634,00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28 756 475,18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в том числе:</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Федеральная налоговая служба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182 0 00 00000 00 0000 000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7 445 400,00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7 906 520,02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106,19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НАЛОГОВЫЕ И НЕНАЛОГОВЫЕ ДОХОДЫ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182 1 00 00000 00 0000 000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7 445 400,00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7 906 520,02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106,19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НАЛОГИ НА ПРИБЫЛЬ, ДОХОДЫ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3 413 800,00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3 540 147,69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103,70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182 1 01 02000 01 0000 110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3 413 800,00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3 540 147,69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103,70</w:t>
            </w:r>
          </w:p>
        </w:tc>
      </w:tr>
      <w:tr w:rsidR="00F62F19" w:rsidRPr="00F62F19" w:rsidTr="00F62F19">
        <w:trPr>
          <w:trHeight w:val="18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w:t>
            </w:r>
            <w:proofErr w:type="gramStart"/>
            <w:r w:rsidRPr="00F62F19">
              <w:rPr>
                <w:rFonts w:ascii="Times New Roman" w:hAnsi="Times New Roman" w:cs="Times New Roman"/>
                <w:sz w:val="16"/>
                <w:szCs w:val="16"/>
                <w:u w:val="singl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182 1 01 02010 01 0000 110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3 043 700,00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3 173 412,18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104,26</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F62F19">
              <w:rPr>
                <w:rFonts w:ascii="Times New Roman" w:hAnsi="Times New Roman" w:cs="Times New Roman"/>
                <w:sz w:val="16"/>
                <w:szCs w:val="16"/>
                <w:u w:val="single"/>
              </w:rPr>
              <w:t>Федераци</w:t>
            </w:r>
            <w:proofErr w:type="spellEnd"/>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182 1 01 02010 01 1000 110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3 173 412,18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18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182 1 01 02020 01 0000 110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166 900,00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166 887,36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182 1 01 02020 01 1000 110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166 887,36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182 1 01 02030 01 0000 110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47 500,00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47 835,81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100,71</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182 1 01 02030 01 1000 110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47 689,56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182 1 01 02030 01 3000 110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146,25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22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w:t>
            </w:r>
            <w:proofErr w:type="gramStart"/>
            <w:r w:rsidRPr="00F62F19">
              <w:rPr>
                <w:rFonts w:ascii="Times New Roman" w:hAnsi="Times New Roman" w:cs="Times New Roman"/>
                <w:sz w:val="16"/>
                <w:szCs w:val="16"/>
                <w:u w:val="single"/>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62F19">
              <w:rPr>
                <w:rFonts w:ascii="Times New Roman" w:hAnsi="Times New Roman" w:cs="Times New Roman"/>
                <w:sz w:val="16"/>
                <w:szCs w:val="16"/>
                <w:u w:val="single"/>
              </w:rPr>
              <w:t xml:space="preserve"> физическим лицом - налоговым резидентом Российской Федерации в виде дивидендов)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182 1 01 02080 01 0000 110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161 200,00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157 549,14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97,74</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182 1 01 02080 01 1000 110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157 549,14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182 1 01 02130 01 0000 110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-1 885,59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104,76</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182 1 01 02130 01 1000 110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-1 885,59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182 1 01 02140 01 0000 110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-3 700,00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-3 651,21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1,82101E+19</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182 1 01 02140 01 1000 110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-3 700,00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-3 651,21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НАЛОГИ НА ТОВАРЫ (РАБОТЫ, УСЛУГИ), РЕАЛИЗУЕМЫЕ НА ТЕРРИТОРИИ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1 115 800,00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1 121 173,67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100,48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Акцизы по подакцизным товарам (продукции), производимым на территории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182 1 03 02000 01 0000 110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1 115 800,00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1 121 173,67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100,48</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182 1 03 02230 01 0000 110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577 600,00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579 238,36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100,28</w:t>
            </w:r>
          </w:p>
        </w:tc>
      </w:tr>
      <w:tr w:rsidR="00F62F19" w:rsidRPr="00F62F19" w:rsidTr="00F62F19">
        <w:trPr>
          <w:trHeight w:val="18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182 1 03 02231 01 0000 110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577 600,00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579 238,36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100,28</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моторные масла для дизельных и (или) карбюраторных (</w:t>
            </w:r>
            <w:proofErr w:type="spellStart"/>
            <w:r w:rsidRPr="00F62F19">
              <w:rPr>
                <w:rFonts w:ascii="Times New Roman" w:hAnsi="Times New Roman" w:cs="Times New Roman"/>
                <w:sz w:val="16"/>
                <w:szCs w:val="16"/>
                <w:u w:val="single"/>
              </w:rPr>
              <w:t>инжекторных</w:t>
            </w:r>
            <w:proofErr w:type="spellEnd"/>
            <w:r w:rsidRPr="00F62F19">
              <w:rPr>
                <w:rFonts w:ascii="Times New Roman" w:hAnsi="Times New Roman" w:cs="Times New Roman"/>
                <w:sz w:val="16"/>
                <w:szCs w:val="16"/>
                <w:u w:val="singl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182 1 03 02240 01 0000 110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3 346,76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119,53</w:t>
            </w:r>
          </w:p>
        </w:tc>
      </w:tr>
      <w:tr w:rsidR="00F62F19" w:rsidRPr="00F62F19" w:rsidTr="00F62F19">
        <w:trPr>
          <w:trHeight w:val="20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моторные масла для дизельных и (или) карбюраторных (</w:t>
            </w:r>
            <w:proofErr w:type="spellStart"/>
            <w:r w:rsidRPr="00F62F19">
              <w:rPr>
                <w:rFonts w:ascii="Times New Roman" w:hAnsi="Times New Roman" w:cs="Times New Roman"/>
                <w:sz w:val="16"/>
                <w:szCs w:val="16"/>
                <w:u w:val="single"/>
              </w:rPr>
              <w:t>инжекторных</w:t>
            </w:r>
            <w:proofErr w:type="spellEnd"/>
            <w:r w:rsidRPr="00F62F19">
              <w:rPr>
                <w:rFonts w:ascii="Times New Roman" w:hAnsi="Times New Roman" w:cs="Times New Roman"/>
                <w:sz w:val="16"/>
                <w:szCs w:val="16"/>
                <w:u w:val="singl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182 1 03 02241 01 0000 110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3 346,76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119,53</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182 1 03 02250 01 0000 110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607 300,00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601 637,85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99,07</w:t>
            </w:r>
          </w:p>
        </w:tc>
      </w:tr>
      <w:tr w:rsidR="00F62F19" w:rsidRPr="00F62F19" w:rsidTr="00F62F19">
        <w:trPr>
          <w:trHeight w:val="18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182 1 03 02251 01 0000 110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607 300,00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601 637,85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99,07</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182 1 03 02260 01 0000 110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-71 900,00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-63 049,30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87,69</w:t>
            </w:r>
          </w:p>
        </w:tc>
      </w:tr>
      <w:tr w:rsidR="00F62F19" w:rsidRPr="00F62F19" w:rsidTr="00F62F19">
        <w:trPr>
          <w:trHeight w:val="18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182 1 03 02261 01 0000 110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-71 900,00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-63 049,30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87,69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НАЛОГИ НА ИМУЩЕСТВО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2 915 800,00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3 245 198,66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111,30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имущество физических лиц</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182 1 06 01000 00 0000 110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1 600 000,00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1 880 671,57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117,54</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182 1 06 01030 10 0000 110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1 600 000,00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1 880 671,57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117,54</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182 1 06 01030 10 1000 110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1 880 671,57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182 1 06 06000 00 0000 110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1 315 800,00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1 364 527,09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103,70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 с организаций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182 1 06 06030 00 0000 110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630 400,00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664 716,64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105,44</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 с организаций, обладающих земельным участком, расположенным в границах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182 1 06 06033 10 0000 110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630 400,00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664 716,64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105,44</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 с организаций, обладающих земельным участком, расположенным в границах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182 1 06 06033 10 1000 110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664 716,64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 с физических лиц</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182 1 06 06040 00 0000 110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685 400,00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699 810,45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102,10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 с физических лиц, обладающих земельным участком, расположенным в границах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182 1 06 06043 10 0000 110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685 400,00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699 810,45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102,10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Земельный налог с физических лиц, обладающих земельным участком, расположенным в границах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182 1 06 06043 10 1000 110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699 810,45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989 0 00 00000 00 0000 000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20 842 234,00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20 849 955,16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100,04</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НАЛОГОВЫЕ И НЕНАЛОГОВЫЕ ДОХОДЫ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989 1 00 00000 00 0000 000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728 804,98</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736 707,89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101,08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ГОСУДАРСТВЕННАЯ ПОШЛИНА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989 1 08 00000 00 0000 000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13 100,00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13 675,00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104,39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989 1 08 04000 01 0000 110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13 100,00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13 675,00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104,39</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989 1 08 04020 01 0000 110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13 100,00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13 675,00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104,39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ИСПОЛЬЗОВАНИЯ ИМУЩЕСТВА, НАХОДЯЩЕГОСЯ В ГОСУДАРСТВЕННОЙ И МУНИЦИПАЛЬНОЙ СОБСТВЕННОСТИ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353 300,00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360 683,61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102,09</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989 1 11 05000 00 0000 120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97 280,00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989 1 11 05030 00 0000 120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97 280,00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989 1 11 05035 10 0000 120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97 280,00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989 1 11 09000 00 0000 120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256 000,00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263 403,61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102,89</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989 1 11 09040 00 0000 120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256 000,00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263 403,61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102,89</w:t>
            </w:r>
          </w:p>
        </w:tc>
      </w:tr>
      <w:tr w:rsidR="00F62F19" w:rsidRPr="00F62F19" w:rsidTr="00F62F19">
        <w:trPr>
          <w:trHeight w:val="13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989 1 11 09045 10 0000 120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256 000,00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263 403,61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102,89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ОКАЗАНИЯ ПЛАТНЫХ УСЛУГ И КОМПЕНСАЦИИ ЗАТРАТ ГОСУДАРСТВА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989 1 13 00000 00 0000 000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33 563,60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99,89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компенсации затрат государства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989 1 13 02000 00 0000 130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33 563,60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99,89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поступающие в порядке возмещения расходов, понесенных в связи с эксплуатацией имущества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989 1 13 02060 00 0000 130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33 563,60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99,89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поступающие в порядке возмещения расходов, понесенных в связи с эксплуатацией имущества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989 1 13 02065 10 0000 130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33 563,60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99,89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ПРОДАЖИ МАТЕРИАЛЬНЫХ И НЕМАТЕРИАЛЬНЫХ АКТИВОВ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989 1 14 00000 00 0000 000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23 580,70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99,92</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продажи земельных участков, находящихся в государственной и муниципальной собственности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989 1 14 06000 00 0000 430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23 580,70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99,92</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989 1 14 06020 00 0000 430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23 580,70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99,92</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989 1 14 06025 10 0000 430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23 600,00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23 580,70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99,92</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НЕНАЛОГОВЫЕ ДОХОДЫ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989 1 17 00000 00 0000 000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305 204,98</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305 204,98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Инициативные платежи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989 1 17 15000 00 0000 150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305 204,98</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305 204,98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Инициативные платежи, зачисляемые в бюджеты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989 1 17 15030 10 0000 150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305 204,98</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305 204,98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Инициативные платежи, зачисляемые в бюджеты сельских поселений (поступления по проекту "ремонт дороги от д. 11 до д. 24 дер. Ситники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989 1 17 15030 10 0006 150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145 319,85</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145 319,85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Инициативные платежи, зачисляемые в бюджеты сельских поселений (поступления по проекту "ремонт дороги по пер. Заводской от д. 1 до д. 5 дер. Воробьи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989 1 17 15030 10 0007 150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159 885,13</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159 885,13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БЕЗВОЗМЕЗДНЫЕ ПОСТУПЛЕНИЯ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989 2 00 00000 00 0000 000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20 113 429,02</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20 113 247,27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БЕЗВОЗМЕЗДНЫЕ ПОСТУПЛЕНИЯ ОТ ДРУГИХ БЮДЖЕТОВ БЮДЖЕТНОЙ СИСТЕМЫ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20 071 871,00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20 071 689,25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Дотации бюджетам бюджетной системы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989 2 02 10000 00 0000 150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1 968 670,00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1 968 670,00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989 2 02 16001 00 0000 150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1 896 400,00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1 896 400,00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989 2 02 16001 10 0000 150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1 896 400,00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1 896 400,00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Дотации (гранты) бюджетам за достижение показателей деятельности органов местного самоуправления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989 2 02 16549 00 0000 150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Дотации (гранты) бюджетам сельских поселений за достижение показателей деятельности органов местного самоуправления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989 2 02 16549 10 0000 150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бюджетам бюджетной системы Российской Федерации (межбюджетные субсидии)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989 2 02 20000 00 0000 150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10 518 801,00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10 518 717,65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989 2 02 25467 00 0000 150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989 2 02 25467 10 0000 150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субсидии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989 2 02 29999 00 0000 150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9 548 801,00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9 548 717,65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субсидии бюджетам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989 2 02 29999 10 0000 150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9 548 801,00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9 548 717,65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Субвенции бюджетам бюджетной системы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989 2 02 30000 00 0000 150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989 2 02 35118 00 0000 150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989 2 02 35118 10 0000 150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989 2 02 40000 00 0000 150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7 307 300,00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7 307 201,60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989 2 02 40014 00 0000 150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578 900,00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578 801,60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989 2 02 40014 10 0000 150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578 900,00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578 801,60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межбюджетные трансферты, передаваемые бюджетам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989 2 02 49999 00 0000 150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6 728 400,00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6 728 400,00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межбюджетные трансферты, передаваемые бюджетам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989 2 02 49999 10 0000 150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6 728 400,00</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6 728 400,00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БЕЗВОЗМЕЗДНЫЕ ПОСТУПЛЕНИЯ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989 2 07 00000 00 0000 000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41 558,02</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41 558,02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безвозмездные поступления в бюджеты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989 2 07 05000 10 0000 150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41 558,02</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41 558,02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w:t>
            </w:r>
          </w:p>
        </w:tc>
        <w:tc>
          <w:tcPr>
            <w:tcW w:w="25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989 2 07 05010 10 0000 150</w:t>
            </w:r>
          </w:p>
        </w:tc>
        <w:tc>
          <w:tcPr>
            <w:tcW w:w="17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41 558,02</w:t>
            </w:r>
          </w:p>
        </w:tc>
        <w:tc>
          <w:tcPr>
            <w:tcW w:w="1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41 558,02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bl>
    <w:p w:rsidR="00F62F19" w:rsidRPr="00F62F19" w:rsidRDefault="00F62F19" w:rsidP="00F62F19">
      <w:pPr>
        <w:tabs>
          <w:tab w:val="left" w:pos="2790"/>
        </w:tabs>
        <w:rPr>
          <w:rFonts w:ascii="Times New Roman" w:hAnsi="Times New Roman" w:cs="Times New Roman"/>
          <w:sz w:val="16"/>
          <w:szCs w:val="16"/>
          <w:u w:val="single"/>
        </w:rPr>
      </w:pPr>
    </w:p>
    <w:tbl>
      <w:tblPr>
        <w:tblStyle w:val="a6"/>
        <w:tblW w:w="0" w:type="auto"/>
        <w:tblLook w:val="04A0" w:firstRow="1" w:lastRow="0" w:firstColumn="1" w:lastColumn="0" w:noHBand="0" w:noVBand="1"/>
      </w:tblPr>
      <w:tblGrid>
        <w:gridCol w:w="3829"/>
        <w:gridCol w:w="2059"/>
        <w:gridCol w:w="1295"/>
        <w:gridCol w:w="1366"/>
        <w:gridCol w:w="1453"/>
      </w:tblGrid>
      <w:tr w:rsidR="00F62F19" w:rsidRPr="00F62F19" w:rsidTr="00F62F19">
        <w:trPr>
          <w:trHeight w:val="282"/>
        </w:trPr>
        <w:tc>
          <w:tcPr>
            <w:tcW w:w="11720" w:type="dxa"/>
            <w:gridSpan w:val="4"/>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Приложение № 2</w:t>
            </w: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8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4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3804"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к решению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w:t>
            </w: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4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сельской Думы </w:t>
            </w: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84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от 27.05.2025 №51/193</w:t>
            </w:r>
            <w:r w:rsidRPr="00F62F19">
              <w:rPr>
                <w:rFonts w:ascii="Times New Roman" w:hAnsi="Times New Roman" w:cs="Times New Roman"/>
                <w:b/>
                <w:bCs/>
                <w:sz w:val="16"/>
                <w:szCs w:val="16"/>
                <w:u w:val="single"/>
              </w:rPr>
              <w:t xml:space="preserve"> </w:t>
            </w:r>
          </w:p>
        </w:tc>
      </w:tr>
      <w:tr w:rsidR="00F62F19" w:rsidRPr="00F62F19" w:rsidTr="00F62F19">
        <w:trPr>
          <w:trHeight w:val="330"/>
        </w:trPr>
        <w:tc>
          <w:tcPr>
            <w:tcW w:w="53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p>
        </w:tc>
        <w:tc>
          <w:tcPr>
            <w:tcW w:w="28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РАСПРЕДЕЛЕНИЕ</w:t>
            </w:r>
          </w:p>
        </w:tc>
        <w:tc>
          <w:tcPr>
            <w:tcW w:w="174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p>
        </w:tc>
        <w:tc>
          <w:tcPr>
            <w:tcW w:w="184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p>
        </w:tc>
        <w:tc>
          <w:tcPr>
            <w:tcW w:w="1964" w:type="dxa"/>
            <w:noWrap/>
            <w:hideMark/>
          </w:tcPr>
          <w:p w:rsidR="00F62F19" w:rsidRPr="00F62F19" w:rsidRDefault="00F62F19" w:rsidP="00F62F19">
            <w:pPr>
              <w:tabs>
                <w:tab w:val="left" w:pos="2790"/>
              </w:tabs>
              <w:rPr>
                <w:rFonts w:ascii="Times New Roman" w:hAnsi="Times New Roman" w:cs="Times New Roman"/>
                <w:b/>
                <w:bCs/>
                <w:sz w:val="16"/>
                <w:szCs w:val="16"/>
                <w:u w:val="single"/>
              </w:rPr>
            </w:pPr>
          </w:p>
        </w:tc>
      </w:tr>
      <w:tr w:rsidR="00F62F19" w:rsidRPr="00F62F19" w:rsidTr="00F62F19">
        <w:trPr>
          <w:trHeight w:val="420"/>
        </w:trPr>
        <w:tc>
          <w:tcPr>
            <w:tcW w:w="13684" w:type="dxa"/>
            <w:gridSpan w:val="5"/>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бюджетных ассигнований по разделам, подразделам, целевым статьям и</w:t>
            </w:r>
          </w:p>
        </w:tc>
      </w:tr>
      <w:tr w:rsidR="00F62F19" w:rsidRPr="00F62F19" w:rsidTr="00F62F19">
        <w:trPr>
          <w:trHeight w:val="300"/>
        </w:trPr>
        <w:tc>
          <w:tcPr>
            <w:tcW w:w="13684" w:type="dxa"/>
            <w:gridSpan w:val="5"/>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 видам расходов классификации расходов </w:t>
            </w:r>
          </w:p>
        </w:tc>
      </w:tr>
      <w:tr w:rsidR="00F62F19" w:rsidRPr="00F62F19" w:rsidTr="00F62F19">
        <w:trPr>
          <w:trHeight w:val="270"/>
        </w:trPr>
        <w:tc>
          <w:tcPr>
            <w:tcW w:w="13684" w:type="dxa"/>
            <w:gridSpan w:val="5"/>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бюджета поселения в 2024 году</w:t>
            </w:r>
          </w:p>
        </w:tc>
      </w:tr>
      <w:tr w:rsidR="00F62F19" w:rsidRPr="00F62F19" w:rsidTr="00F62F19">
        <w:trPr>
          <w:trHeight w:val="180"/>
        </w:trPr>
        <w:tc>
          <w:tcPr>
            <w:tcW w:w="13684" w:type="dxa"/>
            <w:gridSpan w:val="5"/>
            <w:hideMark/>
          </w:tcPr>
          <w:p w:rsidR="00F62F19" w:rsidRPr="00F62F19" w:rsidRDefault="00F62F19" w:rsidP="00F62F19">
            <w:pPr>
              <w:tabs>
                <w:tab w:val="left" w:pos="2790"/>
              </w:tabs>
              <w:rPr>
                <w:rFonts w:ascii="Times New Roman" w:hAnsi="Times New Roman" w:cs="Times New Roman"/>
                <w:b/>
                <w:bCs/>
                <w:sz w:val="16"/>
                <w:szCs w:val="16"/>
                <w:u w:val="single"/>
              </w:rPr>
            </w:pPr>
          </w:p>
        </w:tc>
      </w:tr>
      <w:tr w:rsidR="00F62F19" w:rsidRPr="00F62F19" w:rsidTr="00F62F19">
        <w:trPr>
          <w:trHeight w:val="315"/>
        </w:trPr>
        <w:tc>
          <w:tcPr>
            <w:tcW w:w="13684" w:type="dxa"/>
            <w:gridSpan w:val="5"/>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lastRenderedPageBreak/>
              <w:t> </w:t>
            </w:r>
          </w:p>
        </w:tc>
      </w:tr>
      <w:tr w:rsidR="00F62F19" w:rsidRPr="00F62F19" w:rsidTr="00F62F19">
        <w:trPr>
          <w:trHeight w:val="300"/>
        </w:trPr>
        <w:tc>
          <w:tcPr>
            <w:tcW w:w="53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Наименование показателя</w:t>
            </w:r>
          </w:p>
        </w:tc>
        <w:tc>
          <w:tcPr>
            <w:tcW w:w="28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расхода по бюджетной классификации</w:t>
            </w:r>
          </w:p>
        </w:tc>
        <w:tc>
          <w:tcPr>
            <w:tcW w:w="174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План, </w:t>
            </w:r>
            <w:proofErr w:type="spellStart"/>
            <w:r w:rsidRPr="00F62F19">
              <w:rPr>
                <w:rFonts w:ascii="Times New Roman" w:hAnsi="Times New Roman" w:cs="Times New Roman"/>
                <w:sz w:val="16"/>
                <w:szCs w:val="16"/>
                <w:u w:val="single"/>
              </w:rPr>
              <w:t>руб</w:t>
            </w:r>
            <w:proofErr w:type="spellEnd"/>
          </w:p>
        </w:tc>
        <w:tc>
          <w:tcPr>
            <w:tcW w:w="184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Факт, </w:t>
            </w:r>
            <w:proofErr w:type="spellStart"/>
            <w:r w:rsidRPr="00F62F19">
              <w:rPr>
                <w:rFonts w:ascii="Times New Roman" w:hAnsi="Times New Roman" w:cs="Times New Roman"/>
                <w:sz w:val="16"/>
                <w:szCs w:val="16"/>
                <w:u w:val="single"/>
              </w:rPr>
              <w:t>руб</w:t>
            </w:r>
            <w:proofErr w:type="spellEnd"/>
          </w:p>
        </w:tc>
        <w:tc>
          <w:tcPr>
            <w:tcW w:w="1964"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исполнения</w:t>
            </w:r>
          </w:p>
        </w:tc>
      </w:tr>
      <w:tr w:rsidR="00F62F19" w:rsidRPr="00F62F19" w:rsidTr="00F62F19">
        <w:trPr>
          <w:trHeight w:val="300"/>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4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84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300"/>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4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84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315"/>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w:t>
            </w:r>
          </w:p>
        </w:tc>
        <w:tc>
          <w:tcPr>
            <w:tcW w:w="17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w:t>
            </w:r>
          </w:p>
        </w:tc>
        <w:tc>
          <w:tcPr>
            <w:tcW w:w="18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бюджета - всего</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17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28 728 131,17</w:t>
            </w:r>
          </w:p>
        </w:tc>
        <w:tc>
          <w:tcPr>
            <w:tcW w:w="18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28 643 759,97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99,71</w:t>
            </w:r>
          </w:p>
        </w:tc>
      </w:tr>
      <w:tr w:rsidR="00F62F19" w:rsidRPr="00F62F19" w:rsidTr="00F62F19">
        <w:trPr>
          <w:trHeight w:val="315"/>
        </w:trPr>
        <w:tc>
          <w:tcPr>
            <w:tcW w:w="53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8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4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84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ОБЩЕГОСУДАРСТВЕННЫЕ ВОПРОСЫ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7 693 720,00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7 651 760,79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Функционирование высшего должностного лица субъекта Российской Федерации и муниципального образования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619 530,00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610 868,79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619 530,00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610 868,79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Глава муниципального образования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619 530,00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610 868,79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619 398,00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610 736,86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989 0102 01 0 00 91010 120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619 398,00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610 736,86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989 0102 01 0 00 91010 121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478 455,16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989 0102 01 0 00 91010 129</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132 281,70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4 302 320,00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4 280 712,95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99,50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4 302 320,00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4 280 712,95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99,50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Центральный аппарат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4 209 650,00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4 188 042,95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99,49</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3 700 945,00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3 693 189,81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989 0104 01 0 00 91020 120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3 700 945,00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3 693 189,81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989 0104 01 0 00 91020 121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2 847 889,81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989 0104 01 0 00 91020 129</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845 300,00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507 050,00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493 243,91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507 050,00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493 243,91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204 549,21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989 0104 01 0 00 91020 247</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288 694,70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1 655,00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1 609,23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1 655,00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1 609,23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прочих налогов, сборов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989 0104 01 0 00 91020 852</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1 456,00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153,23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92 670,00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92 670,00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Достижение показателей деятельности органов исполнительной власти (органов местного самоуправления) Кировской области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120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121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55 472,83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129</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16 797,17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за счет средств областного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851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851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Обеспечение проведения выборов и референдумов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Проведение выборов главы муниципального образования, депутатов сельской Думы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989 0107 01 0 00 91040 000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989 0107 01 0 00 91040 800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Специальные расходы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989 0107 01 0 00 91040 880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общегосударственные вопросы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2 271 870,00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2 260 179,05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2 059 070,00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2 047 967,37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Обеспечение деятельности подведомственных учреждений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1 906 612,00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1 900 047,67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1 794 580,00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1 788 233,90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казенных учреждений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1 794 580,00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1 788 233,90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учреждений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989 0113 01 0 00 92010 111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1 395 379,00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989 0113 01 0 00 92010 119</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392 854,90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101 860,00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101 641,78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101 860,00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101 641,78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101 641,78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10 172,00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10 171,99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989 0113 01 0 00 92010 830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 Российской Федерации и мировых соглашений по возмещению причиненного вреда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989 0113 01 0 00 92010 831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171,99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171,99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Мероприятия в сфере информатизации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144 858,00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140 319,70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142 890,00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138 399,70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142 890,00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138 399,70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138 399,70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1 968,00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1 920,00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97,56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1 968,00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1 920,00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97,56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1 920,00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Общегосударственные вопросы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6 600,00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6 600,00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за счет средств областного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851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851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архитектуры, градостроительства и имущественных отношений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земельно-имущественных отношений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167 005,96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989 0113 02 0 00 93030 247</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национальной безопасности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НАЦИОНАЛЬНАЯ ОБОРОНА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Мобилизационная и вневойсковая подготовка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Первичный воинский учёт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120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121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230 629,06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129</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36 120,94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НАЦИОНАЛЬНАЯ БЕЗОПАСНОСТЬ И ПРАВООХРАНИТЕЛЬНАЯ ДЕЯТЕЛЬНОСТЬ</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33 350,00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33 345,00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Защита населения и территории от чрезвычайных ситуаций природного и техногенного характера, пожарная безопасность</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бюджету муниципального района </w:t>
            </w:r>
            <w:proofErr w:type="gramStart"/>
            <w:r w:rsidRPr="00F62F19">
              <w:rPr>
                <w:rFonts w:ascii="Times New Roman" w:hAnsi="Times New Roman" w:cs="Times New Roman"/>
                <w:sz w:val="16"/>
                <w:szCs w:val="16"/>
                <w:u w:val="single"/>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F62F19">
              <w:rPr>
                <w:rFonts w:ascii="Times New Roman" w:hAnsi="Times New Roman" w:cs="Times New Roman"/>
                <w:sz w:val="16"/>
                <w:szCs w:val="16"/>
                <w:u w:val="single"/>
              </w:rPr>
              <w:t xml:space="preserve"> и ликвидации последствий чрезвычайных ситуаций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989 0310 03 0 00 80060 000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Межбюджетные трансферты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989 0310 03 0 00 80060 500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989 0310 03 0 00 80060 540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национальной безопасности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вопросы в области национальной безопасности и правоохранительной деятельности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национальной безопасности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НАЦИОНАЛЬНАЯ ЭКОНОМИКА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5 831 205,91</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5 830 891,72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Дорожное хозяйство (дорожные фонды)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5 791 405,91</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5 791 091,72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транспортной инфраструктуры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5 791 405,91</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5 791 091,72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дорожной деятельности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1 388 697,74</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1 388 697,74</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1 388 697,74</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1 758 563,32</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1 758 480,32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62F19">
              <w:rPr>
                <w:rFonts w:ascii="Times New Roman" w:hAnsi="Times New Roman" w:cs="Times New Roman"/>
                <w:sz w:val="16"/>
                <w:szCs w:val="16"/>
                <w:u w:val="single"/>
              </w:rPr>
              <w:t>покрытий</w:t>
            </w:r>
            <w:proofErr w:type="gramEnd"/>
            <w:r w:rsidRPr="00F62F19">
              <w:rPr>
                <w:rFonts w:ascii="Times New Roman" w:hAnsi="Times New Roman" w:cs="Times New Roman"/>
                <w:sz w:val="16"/>
                <w:szCs w:val="16"/>
                <w:u w:val="single"/>
              </w:rPr>
              <w:t xml:space="preserve"> автомобильных дорог общего пользования местного значения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62F19">
              <w:rPr>
                <w:rFonts w:ascii="Times New Roman" w:hAnsi="Times New Roman" w:cs="Times New Roman"/>
                <w:sz w:val="16"/>
                <w:szCs w:val="16"/>
                <w:u w:val="single"/>
              </w:rPr>
              <w:t>покрытий</w:t>
            </w:r>
            <w:proofErr w:type="gramEnd"/>
            <w:r w:rsidRPr="00F62F19">
              <w:rPr>
                <w:rFonts w:ascii="Times New Roman" w:hAnsi="Times New Roman" w:cs="Times New Roman"/>
                <w:sz w:val="16"/>
                <w:szCs w:val="16"/>
                <w:u w:val="single"/>
              </w:rPr>
              <w:t xml:space="preserve"> автомобильных дорог общего пользования местного значения за счет средств местного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Региональные проекты Кировской области, реализуемые вне рамок национальных проектов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1 215 144,85</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1 215 122,50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по </w:t>
            </w:r>
            <w:proofErr w:type="spellStart"/>
            <w:r w:rsidRPr="00F62F19">
              <w:rPr>
                <w:rFonts w:ascii="Times New Roman" w:hAnsi="Times New Roman" w:cs="Times New Roman"/>
                <w:sz w:val="16"/>
                <w:szCs w:val="16"/>
                <w:u w:val="single"/>
              </w:rPr>
              <w:t>пер</w:t>
            </w:r>
            <w:proofErr w:type="gramStart"/>
            <w:r w:rsidRPr="00F62F19">
              <w:rPr>
                <w:rFonts w:ascii="Times New Roman" w:hAnsi="Times New Roman" w:cs="Times New Roman"/>
                <w:sz w:val="16"/>
                <w:szCs w:val="16"/>
                <w:u w:val="single"/>
              </w:rPr>
              <w:t>.З</w:t>
            </w:r>
            <w:proofErr w:type="gramEnd"/>
            <w:r w:rsidRPr="00F62F19">
              <w:rPr>
                <w:rFonts w:ascii="Times New Roman" w:hAnsi="Times New Roman" w:cs="Times New Roman"/>
                <w:sz w:val="16"/>
                <w:szCs w:val="16"/>
                <w:u w:val="single"/>
              </w:rPr>
              <w:t>аводской</w:t>
            </w:r>
            <w:proofErr w:type="spellEnd"/>
            <w:r w:rsidRPr="00F62F19">
              <w:rPr>
                <w:rFonts w:ascii="Times New Roman" w:hAnsi="Times New Roman" w:cs="Times New Roman"/>
                <w:sz w:val="16"/>
                <w:szCs w:val="16"/>
                <w:u w:val="single"/>
              </w:rPr>
              <w:t xml:space="preserve"> от д.№1 до д.№5 </w:t>
            </w:r>
            <w:proofErr w:type="spellStart"/>
            <w:r w:rsidRPr="00F62F19">
              <w:rPr>
                <w:rFonts w:ascii="Times New Roman" w:hAnsi="Times New Roman" w:cs="Times New Roman"/>
                <w:sz w:val="16"/>
                <w:szCs w:val="16"/>
                <w:u w:val="single"/>
              </w:rPr>
              <w:t>дер.Воробьи</w:t>
            </w:r>
            <w:proofErr w:type="spellEnd"/>
            <w:r w:rsidRPr="00F62F19">
              <w:rPr>
                <w:rFonts w:ascii="Times New Roman" w:hAnsi="Times New Roman" w:cs="Times New Roman"/>
                <w:sz w:val="16"/>
                <w:szCs w:val="16"/>
                <w:u w:val="single"/>
              </w:rPr>
              <w:t xml:space="preserve"> Слободского района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416 388,00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375 313,00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375 313,00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375 313,00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по пер. Заводской от д.1 до д.5 дер. Воробьи Слободского района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222 111,85</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222 111,85</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222 111,85</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вопросы в области национальной экономики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архитектуры, градостроительства и имущественных отношений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989 0412 02 0 00 80070 000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Межбюджетные трансферты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989 0412 02 0 00 80070 500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989 0412 02 0 00 80070 540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"Благоустройство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Региональные проекты Кировской области, реализуемые вне рамок национальных проектов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Реализация мероприятий по борьбе с борщевиком Сосновского</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Реализация мероприятий по борьбе с борщевиком Сосновского за счет средств местного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ЖИЛИЩНО-КОММУНАЛЬНОЕ ХОЗЯЙСТВО</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1 948 025,26</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1 909 530,75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98,02</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Жилищное хозяйство</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539 560,00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537 798,92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99,67</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жилищно-коммунального хозяйства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539 560,00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537 798,92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99,67</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жилищного хозяйства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539 560,00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537 798,92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519 210,00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517 469,38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519 210,00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517 469,38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в целях капитального ремонта государственного (муниципального) имущества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185 790,16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113 427,71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989 0501 07 0 00 93070 247</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218 251,51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20 350,00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20 329,54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989 0501 07 0 00 93070 830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3 380,00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3 362,79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 Российской Федерации и мировых соглашений по возмещению причиненного вреда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989 0501 07 0 00 93070 831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3 362,79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989 0501 07 0 00 93070 850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16 970,00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16 966,75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989 0501 07 0 00 93070 853</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16 966,75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Благоустройство</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1 408 465,26</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1 371 731,83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97,39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Муниципальная программа "Энергосбережение и повышение энергетической эффективности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по содержанию и ремонту уличного освещения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467 475,33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989 0503 04 0 00 93090 247</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650 000,00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"Благоустройство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254 400,00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254 256,50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178 900,00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178 900,00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178 900,00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мероприятия по благоустройству поселения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ОХРАНА ОКРУЖАЮЩЕЙ СРЕДЫ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вопросы в области охраны окружающей среды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"Благоустройство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бюджетам поселений из районного бюджета на реализацию природоохранных мероприятий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989 0605 06 0 00 80033 200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989 0605 06 0 00 80033 240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989 0605 06 0 00 80033 244</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КУЛЬТУРА, КИНЕМАТОГРАФИЯ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Культура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культуры и молодежной политики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2023- 2025 годы"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Дом культуры и другие учреждения культуры</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989 0801 08 0 00 92020 600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989 0801 08 0 00 92020 610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989 0801 08 0 00 92020 611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8 428 170,00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8 428 170,00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Развитие и укрепление материально-технической базы домов культуры в населенных пунктах с числом </w:t>
            </w:r>
            <w:proofErr w:type="spellStart"/>
            <w:r w:rsidRPr="00F62F19">
              <w:rPr>
                <w:rFonts w:ascii="Times New Roman" w:hAnsi="Times New Roman" w:cs="Times New Roman"/>
                <w:sz w:val="16"/>
                <w:szCs w:val="16"/>
                <w:u w:val="single"/>
              </w:rPr>
              <w:t>житеоей</w:t>
            </w:r>
            <w:proofErr w:type="spellEnd"/>
            <w:r w:rsidRPr="00F62F19">
              <w:rPr>
                <w:rFonts w:ascii="Times New Roman" w:hAnsi="Times New Roman" w:cs="Times New Roman"/>
                <w:sz w:val="16"/>
                <w:szCs w:val="16"/>
                <w:u w:val="single"/>
              </w:rPr>
              <w:t xml:space="preserve"> до 50 тысяч человек</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Предоставление субсидий бюджетным, автономным учреждениям и иным некоммерческим организациям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600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610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иные цели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612</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Развитие и укрепление материально-технической базы домов культуры в населенных пунктах с числом жителей до 50 тысяч за счет средств местного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600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610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иные цели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612</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за счет средств областного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600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610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611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600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610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611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СОЦИАЛЬНАЯ ПОЛИТИКА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423 500,00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419 909,40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Пенсионное обеспечение</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Центральный аппарат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Социальное обеспечение и иные выплаты населению</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989 1001 01 0 00 91020 300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Публичные нормативные социальные выплаты гражданам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989 1001 01 0 00 91020 310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пенсии, социальные доплаты к пенсиям</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989 1001 01 0 00 91020 312</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Социальное обеспечение населения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Резервный фонд администрации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8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Социальное обеспечение и иные выплаты населению</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989 1003 03 0 00 95010 300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Социальные выплаты гражданам, кроме публичных нормативных социальных выплат</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989 1003 03 0 00 95010 320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Пособия, компенсации и иные социальные выплаты гражданам, кроме публичных нормативных обязательств</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989 1003 03 0 00 95010 321</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ГОСУДАРСТВЕННОГО (МУНИЦИПАЛЬНОГО) ДОЛГА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989 1300 00 0 00 00000 000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государственного (муниципального) внутреннего долга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989 1301 00 0 00 00000 000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989 1301 01 0 00 00000 000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информатизации</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989 1301 01 0 00 93010 000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Обслуживание государственного (муниципального) долга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989 1301 01 0 00 93010 700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муниципального долга</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989 1301 01 0 00 93010 730</w:t>
            </w:r>
          </w:p>
        </w:tc>
        <w:tc>
          <w:tcPr>
            <w:tcW w:w="17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84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Результат исполнения бюджета (дефицит / профицит)</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17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-440 497,17</w:t>
            </w:r>
          </w:p>
        </w:tc>
        <w:tc>
          <w:tcPr>
            <w:tcW w:w="184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112 715,21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-25,59</w:t>
            </w:r>
          </w:p>
        </w:tc>
      </w:tr>
    </w:tbl>
    <w:p w:rsidR="00F62F19" w:rsidRPr="00F62F19" w:rsidRDefault="00F62F19" w:rsidP="00F62F19">
      <w:pPr>
        <w:tabs>
          <w:tab w:val="left" w:pos="2790"/>
        </w:tabs>
        <w:rPr>
          <w:rFonts w:ascii="Times New Roman" w:hAnsi="Times New Roman" w:cs="Times New Roman"/>
          <w:sz w:val="16"/>
          <w:szCs w:val="16"/>
          <w:u w:val="single"/>
        </w:rPr>
      </w:pPr>
    </w:p>
    <w:tbl>
      <w:tblPr>
        <w:tblStyle w:val="a6"/>
        <w:tblW w:w="0" w:type="auto"/>
        <w:tblLook w:val="04A0" w:firstRow="1" w:lastRow="0" w:firstColumn="1" w:lastColumn="0" w:noHBand="0" w:noVBand="1"/>
      </w:tblPr>
      <w:tblGrid>
        <w:gridCol w:w="3468"/>
        <w:gridCol w:w="970"/>
        <w:gridCol w:w="1875"/>
        <w:gridCol w:w="1199"/>
        <w:gridCol w:w="1161"/>
        <w:gridCol w:w="1329"/>
      </w:tblGrid>
      <w:tr w:rsidR="00F62F19" w:rsidRPr="00F62F19" w:rsidTr="00F62F19">
        <w:trPr>
          <w:trHeight w:val="282"/>
        </w:trPr>
        <w:tc>
          <w:tcPr>
            <w:tcW w:w="13000" w:type="dxa"/>
            <w:gridSpan w:val="5"/>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Приложение № 3</w:t>
            </w:r>
          </w:p>
        </w:tc>
      </w:tr>
      <w:tr w:rsidR="00F62F19" w:rsidRPr="00F62F19" w:rsidTr="00F62F19">
        <w:trPr>
          <w:trHeight w:val="282"/>
        </w:trPr>
        <w:tc>
          <w:tcPr>
            <w:tcW w:w="53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8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6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3664"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к решению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w:t>
            </w: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0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сельской Думы </w:t>
            </w: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70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от 27.05.2025 №51/193</w:t>
            </w:r>
            <w:r w:rsidRPr="00F62F19">
              <w:rPr>
                <w:rFonts w:ascii="Times New Roman" w:hAnsi="Times New Roman" w:cs="Times New Roman"/>
                <w:b/>
                <w:bCs/>
                <w:sz w:val="16"/>
                <w:szCs w:val="16"/>
                <w:u w:val="single"/>
              </w:rPr>
              <w:t xml:space="preserve"> </w:t>
            </w:r>
          </w:p>
        </w:tc>
      </w:tr>
      <w:tr w:rsidR="00F62F19" w:rsidRPr="00F62F19" w:rsidTr="00F62F19">
        <w:trPr>
          <w:trHeight w:val="330"/>
        </w:trPr>
        <w:tc>
          <w:tcPr>
            <w:tcW w:w="14964" w:type="dxa"/>
            <w:gridSpan w:val="6"/>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ВЕДОМСТВЕННАЯ СТРУКТУРА</w:t>
            </w:r>
          </w:p>
        </w:tc>
      </w:tr>
      <w:tr w:rsidR="00F62F19" w:rsidRPr="00F62F19" w:rsidTr="00F62F19">
        <w:trPr>
          <w:trHeight w:val="420"/>
        </w:trPr>
        <w:tc>
          <w:tcPr>
            <w:tcW w:w="14964" w:type="dxa"/>
            <w:gridSpan w:val="6"/>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расходов бюджета поселения в 2024 году</w:t>
            </w:r>
          </w:p>
        </w:tc>
      </w:tr>
      <w:tr w:rsidR="00F62F19" w:rsidRPr="00F62F19" w:rsidTr="00F62F19">
        <w:trPr>
          <w:trHeight w:val="420"/>
        </w:trPr>
        <w:tc>
          <w:tcPr>
            <w:tcW w:w="53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8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964"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r>
      <w:tr w:rsidR="00F62F19" w:rsidRPr="00F62F19" w:rsidTr="00F62F19">
        <w:trPr>
          <w:trHeight w:val="300"/>
        </w:trPr>
        <w:tc>
          <w:tcPr>
            <w:tcW w:w="53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Наименование показателя</w:t>
            </w:r>
          </w:p>
        </w:tc>
        <w:tc>
          <w:tcPr>
            <w:tcW w:w="140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строки</w:t>
            </w:r>
          </w:p>
        </w:tc>
        <w:tc>
          <w:tcPr>
            <w:tcW w:w="28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расхода по бюджетной классификации</w:t>
            </w:r>
          </w:p>
        </w:tc>
        <w:tc>
          <w:tcPr>
            <w:tcW w:w="176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План, </w:t>
            </w:r>
            <w:proofErr w:type="spellStart"/>
            <w:r w:rsidRPr="00F62F19">
              <w:rPr>
                <w:rFonts w:ascii="Times New Roman" w:hAnsi="Times New Roman" w:cs="Times New Roman"/>
                <w:sz w:val="16"/>
                <w:szCs w:val="16"/>
                <w:u w:val="single"/>
              </w:rPr>
              <w:t>руб</w:t>
            </w:r>
            <w:proofErr w:type="spellEnd"/>
          </w:p>
        </w:tc>
        <w:tc>
          <w:tcPr>
            <w:tcW w:w="170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Факт, </w:t>
            </w:r>
            <w:proofErr w:type="spellStart"/>
            <w:r w:rsidRPr="00F62F19">
              <w:rPr>
                <w:rFonts w:ascii="Times New Roman" w:hAnsi="Times New Roman" w:cs="Times New Roman"/>
                <w:sz w:val="16"/>
                <w:szCs w:val="16"/>
                <w:u w:val="single"/>
              </w:rPr>
              <w:t>руб</w:t>
            </w:r>
            <w:proofErr w:type="spellEnd"/>
          </w:p>
        </w:tc>
        <w:tc>
          <w:tcPr>
            <w:tcW w:w="1964"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исполнения</w:t>
            </w: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6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6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7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964"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315"/>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w:t>
            </w:r>
          </w:p>
        </w:tc>
        <w:tc>
          <w:tcPr>
            <w:tcW w:w="17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w:t>
            </w:r>
          </w:p>
        </w:tc>
        <w:tc>
          <w:tcPr>
            <w:tcW w:w="17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бюджета - всего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17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28 728 131,17</w:t>
            </w:r>
          </w:p>
        </w:tc>
        <w:tc>
          <w:tcPr>
            <w:tcW w:w="17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28 643 759,97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99,71</w:t>
            </w:r>
          </w:p>
        </w:tc>
      </w:tr>
      <w:tr w:rsidR="00F62F19" w:rsidRPr="00F62F19" w:rsidTr="00F62F19">
        <w:trPr>
          <w:trHeight w:val="315"/>
        </w:trPr>
        <w:tc>
          <w:tcPr>
            <w:tcW w:w="53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28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7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ОБЩЕГОСУДАРСТВЕННЫЕ ВОПРОСЫ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7 693 720,00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7 651 760,79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Функционирование высшего должностного лица субъекта Российской Федерации и муниципального образования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619 530,00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610 868,79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619 530,00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610 868,79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Глава муниципального образования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619 530,00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610 868,79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619 398,00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610 736,86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989 0102 01 0 00 91010 120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619 398,00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610 736,86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989 0102 01 0 00 91010 121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478 455,16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989 0102 01 0 00 91010 129</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132 281,70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989 0102 01 0 00 91010 853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4 302 320,00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4 280 712,95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99,50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4 302 320,00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4 280 712,95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99,50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Центральный аппарат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4 209 650,00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4 188 042,95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99,49</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3 700 945,00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3 693 189,81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989 0104 01 0 00 91020 120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3 700 945,00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3 693 189,81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Фонд оплаты труда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989 0104 01 0 00 91020 121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2 847 889,81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989 0104 01 0 00 91020 129</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845 300,00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507 050,00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493 243,91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507 050,00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493 243,91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204 549,21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989 0104 01 0 00 91020 247</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288 694,70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1 655,00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1 609,23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1 655,00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1 609,23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прочих налогов, сборов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989 0104 01 0 00 91020 852</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1 456,00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989 0104 01 0 00 91020 853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153,23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92 670,00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92 670,00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Достижение показателей деятельности органов исполнительной власти (органов местного самоуправления) Кировской области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120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72 270,00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121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55 472,83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14 55490 129</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16 797,17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за счет средств областного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9102A 851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0104 01 Q 51 9102Б 851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3 400,00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Обеспечение проведения выборов и референдумов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Проведение выборов главы муниципального образования, депутатов сельской Думы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989 0107 01 0 00 91040 000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989 0107 01 0 00 91040 800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Специальные расходы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989 0107 01 0 00 91040 880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общегосударственные вопросы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2 271 870,00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2 260 179,05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2 059 070,00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2 047 967,37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Обеспечение деятельности подведомственных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1 906 612,00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1 900 047,67</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1 794 580,00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1 788 233,90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казенных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1 794 580,00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1 788 233,90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989 0113 01 0 00 92010 111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1 395 379,00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989 0113 01 0 00 92010 119</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392 854,90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101 860,00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101 641,78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101 860,00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101 641,78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101 641,78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10 172,00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10 171,99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989 0113 01 0 00 92010 830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 Российской Федерации и мировых соглашений по возмещению причиненного вреда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989 0113 01 0 00 92010 831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171,99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989 0113 01 0 00 92010 853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171,99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информатизации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144 858,00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140 319,70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142 890,00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138 399,70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142 890,00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138 399,70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138 399,70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1 968,00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1 920,00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97,56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1 968,00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1 920,00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97,56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989 0113 01 0 00 93010 853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1 920,00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Общегосударственные вопросы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989 0113 01 0 00 93130 853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6 600,00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6 600,00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за счет средств областного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9201A 851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налога на имущество организаций и земельного налога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01 Q 51 9201Б 851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архитектуры, градостроительства и имущественных отношений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Мероприятия в сфере земельно-имущественных отношений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194 505,96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167 005,96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989 0113 02 0 00 93030 247</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27 500,00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национальной безопасности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99,47</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989 0113 03 0 00 93040 244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17 705,72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НАЦИОНАЛЬНАЯ ОБОРОНА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Мобилизационная и вневойсковая подготовка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Первичный воинский учёт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989 0203 01 0 00 91030 853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на выплаты персоналу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120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266 750,00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Фонд оплаты труда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121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230 629,06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129</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36 120,94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0203 01 Q 20 51180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10 350,00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НАЦИОНАЛЬНАЯ БЕЗОПАСНОСТЬ И ПРАВООХРАНИТЕЛЬНАЯ ДЕЯТЕЛЬНОСТЬ</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33 350,00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33 345,00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Защита населения и территории от чрезвычайных ситуаций природного и техногенного характера, пожарная безопасность</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Иные межбюджетные трансферты бюджету муниципального района </w:t>
            </w:r>
            <w:proofErr w:type="gramStart"/>
            <w:r w:rsidRPr="00F62F19">
              <w:rPr>
                <w:rFonts w:ascii="Times New Roman" w:hAnsi="Times New Roman" w:cs="Times New Roman"/>
                <w:sz w:val="16"/>
                <w:szCs w:val="16"/>
                <w:u w:val="single"/>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F62F19">
              <w:rPr>
                <w:rFonts w:ascii="Times New Roman" w:hAnsi="Times New Roman" w:cs="Times New Roman"/>
                <w:sz w:val="16"/>
                <w:szCs w:val="16"/>
                <w:u w:val="single"/>
              </w:rPr>
              <w:t xml:space="preserve"> и ликвидации последствий чрезвычайных ситуаций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989 0310 03 0 00 80060 000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Межбюджетные трансферты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989 0310 03 0 00 80060 500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989 0310 03 0 00 80060 540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национальной безопасности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989 0310 03 0 00 93040 244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вопросы в области национальной безопасности и правоохранительной деятельности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национальной безопасности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989 0314 03 0 00 93040 244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1 245,00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НАЦИОНАЛЬНАЯ ЭКОНОМИКА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5 831 205,91</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5 830 891,72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Дорожное хозяйство (дорожные фонды)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5 791 405,91</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5 791 091,72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транспортной инфраструктуры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5 791 405,91</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5 791 091,72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989 0409 05 0 00 80020 244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1 429 000,00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дорожной деятельности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1 388 697,74</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1 388 697,74</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1 388 697,74</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989 0409 05 0 00 93050 244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1 388 488,90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1 758 563,32</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1 758 480,32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62F19">
              <w:rPr>
                <w:rFonts w:ascii="Times New Roman" w:hAnsi="Times New Roman" w:cs="Times New Roman"/>
                <w:sz w:val="16"/>
                <w:szCs w:val="16"/>
                <w:u w:val="single"/>
              </w:rPr>
              <w:t>покрытий</w:t>
            </w:r>
            <w:proofErr w:type="gramEnd"/>
            <w:r w:rsidRPr="00F62F19">
              <w:rPr>
                <w:rFonts w:ascii="Times New Roman" w:hAnsi="Times New Roman" w:cs="Times New Roman"/>
                <w:sz w:val="16"/>
                <w:szCs w:val="16"/>
                <w:u w:val="single"/>
              </w:rPr>
              <w:t xml:space="preserve"> автомобильных дорог общего пользования местного значения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w:t>
            </w:r>
            <w:r w:rsidRPr="00F62F19">
              <w:rPr>
                <w:rFonts w:ascii="Times New Roman" w:hAnsi="Times New Roman" w:cs="Times New Roman"/>
                <w:sz w:val="16"/>
                <w:szCs w:val="16"/>
                <w:u w:val="single"/>
              </w:rPr>
              <w:lastRenderedPageBreak/>
              <w:t>(муниципальных)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15210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1 756 717,00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11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62F19">
              <w:rPr>
                <w:rFonts w:ascii="Times New Roman" w:hAnsi="Times New Roman" w:cs="Times New Roman"/>
                <w:sz w:val="16"/>
                <w:szCs w:val="16"/>
                <w:u w:val="single"/>
              </w:rPr>
              <w:t>покрытий</w:t>
            </w:r>
            <w:proofErr w:type="gramEnd"/>
            <w:r w:rsidRPr="00F62F19">
              <w:rPr>
                <w:rFonts w:ascii="Times New Roman" w:hAnsi="Times New Roman" w:cs="Times New Roman"/>
                <w:sz w:val="16"/>
                <w:szCs w:val="16"/>
                <w:u w:val="single"/>
              </w:rPr>
              <w:t xml:space="preserve"> автомобильных дорог общего пользования местного значения за счет средств местного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Q 28 S5210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1 763,32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Региональные проекты Кировской области, реализуемые вне рамок национальных проектов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1 215 144,85</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1 215 122,50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по </w:t>
            </w:r>
            <w:proofErr w:type="spellStart"/>
            <w:r w:rsidRPr="00F62F19">
              <w:rPr>
                <w:rFonts w:ascii="Times New Roman" w:hAnsi="Times New Roman" w:cs="Times New Roman"/>
                <w:sz w:val="16"/>
                <w:szCs w:val="16"/>
                <w:u w:val="single"/>
              </w:rPr>
              <w:t>пер</w:t>
            </w:r>
            <w:proofErr w:type="gramStart"/>
            <w:r w:rsidRPr="00F62F19">
              <w:rPr>
                <w:rFonts w:ascii="Times New Roman" w:hAnsi="Times New Roman" w:cs="Times New Roman"/>
                <w:sz w:val="16"/>
                <w:szCs w:val="16"/>
                <w:u w:val="single"/>
              </w:rPr>
              <w:t>.З</w:t>
            </w:r>
            <w:proofErr w:type="gramEnd"/>
            <w:r w:rsidRPr="00F62F19">
              <w:rPr>
                <w:rFonts w:ascii="Times New Roman" w:hAnsi="Times New Roman" w:cs="Times New Roman"/>
                <w:sz w:val="16"/>
                <w:szCs w:val="16"/>
                <w:u w:val="single"/>
              </w:rPr>
              <w:t>аводской</w:t>
            </w:r>
            <w:proofErr w:type="spellEnd"/>
            <w:r w:rsidRPr="00F62F19">
              <w:rPr>
                <w:rFonts w:ascii="Times New Roman" w:hAnsi="Times New Roman" w:cs="Times New Roman"/>
                <w:sz w:val="16"/>
                <w:szCs w:val="16"/>
                <w:u w:val="single"/>
              </w:rPr>
              <w:t xml:space="preserve"> от д.№1 до д.№5 </w:t>
            </w:r>
            <w:proofErr w:type="spellStart"/>
            <w:r w:rsidRPr="00F62F19">
              <w:rPr>
                <w:rFonts w:ascii="Times New Roman" w:hAnsi="Times New Roman" w:cs="Times New Roman"/>
                <w:sz w:val="16"/>
                <w:szCs w:val="16"/>
                <w:u w:val="single"/>
              </w:rPr>
              <w:t>дер.Воробьи</w:t>
            </w:r>
            <w:proofErr w:type="spellEnd"/>
            <w:r w:rsidRPr="00F62F19">
              <w:rPr>
                <w:rFonts w:ascii="Times New Roman" w:hAnsi="Times New Roman" w:cs="Times New Roman"/>
                <w:sz w:val="16"/>
                <w:szCs w:val="16"/>
                <w:u w:val="single"/>
              </w:rPr>
              <w:t xml:space="preserve">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416 388,00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15176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416 387,91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375 313,00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375 313,00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375 313,00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15177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375 312,74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по пер. Заводской от д.1 до д.5 дер. Воробьи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222 111,85</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222 111,85</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222 111,85</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99,99</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S5176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222 089,85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0409 05 U 0F S5177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201 332,00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вопросы в области национальной экономики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архитектуры, градостроительства и имущественных отношений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989 0412 02 0 00 80070 000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Межбюджетные трансферты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989 0412 02 0 00 80070 500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989 0412 02 0 00 80070 540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Муниципальная программа "Благоустройство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Региональные проекты Кировской области, реализуемые вне рамок национальных проектов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26 000,00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Реализация мероприятий по борьбе с борщевиком Сосновского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15120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25 700,00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Реализация мероприятий по борьбе с борщевиком Сосновского за счет средств местного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0412 06 U 07 S5120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ЖИЛИЩНО-КОММУНАЛЬНОЕ ХОЗЯЙСТВО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1 948 025,26</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1 909 530,75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98,02</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Жилищное хозяйство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539 560,00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537 798,92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99,67</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жилищно-коммунального хозяйства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539 560,00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537 798,92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99,67</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жилищного хозяйства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539 560,00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537 798,92</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99,67</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519 210,00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517 469,38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519 210,00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517 469,38</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в целях капитального ремонта государственного (муниципального) имущества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185 790,16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113 427,71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989 0501 07 0 00 93070 247</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218 251,51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бюджетные ассигнования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20 350,00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20 329,54</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989 0501 07 0 00 93070 830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3 380,00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3 362,79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Исполнение судебных актов Российской Федерации и мировых соглашений по возмещению причиненного вреда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989 0501 07 0 00 93070 831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3 362,79</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налогов, сборов и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989 0501 07 0 00 93070 850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16 970,00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16 966,75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99,98</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Уплата иных платежей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989 0501 07 0 00 93070 853</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16 966,75</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Благоустройство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1 408 465,26</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1 371 731,83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97,39</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"Энергосбережение и повышение энергетической эффективности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по содержанию и ремонту уличного освещения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1 154 065,26</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1 117 475,33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467 475,33</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энергетических ресурсов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989 0503 04 0 00 93090 247</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650 000,00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Муниципальная программа "Благоустройство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254 400,00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254 256,50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178 900,00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178 900,00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178 900,00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989 0503 06 0 00 80031 244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178 802,00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Прочие мероприятия по благоустройству поселения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99,94</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989 0503 06 0 00 93100 244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75 454,50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ОХРАНА ОКРУЖАЮЩЕЙ СРЕДЫ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Другие вопросы в области охраны окружающей среды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"Благоустройство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межбюджетные трансферты бюджетам поселений из районного бюджета на реализацию природоохранных мероприятий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Закупка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989 0605 06 0 00 80033 200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закупки товаров, работ и услуг для обеспечения государственных (муниципальных) нужд</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989 0605 06 0 00 80033 240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Прочая закупка товаров, работ и услуг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989 0605 06 0 00 80033 244</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399 999,60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КУЛЬТУРА, КИНЕМАТОГРАФИЯ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Культура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культуры и молодежной политики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 на 2023- 2025 годы"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12 120 800,00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Дом культуры и другие учреждения культуры</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989 0801 08 0 00 92020 600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989 0801 08 0 00 92020 610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989 0801 08 0 00 92020 611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3 692 630,00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Комплекс процессных мероприятий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8 428 170,00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8 428 170,00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Развитие и укрепление материально-технической базы домов культуры в населенных пунктах с числом </w:t>
            </w:r>
            <w:proofErr w:type="spellStart"/>
            <w:r w:rsidRPr="00F62F19">
              <w:rPr>
                <w:rFonts w:ascii="Times New Roman" w:hAnsi="Times New Roman" w:cs="Times New Roman"/>
                <w:sz w:val="16"/>
                <w:szCs w:val="16"/>
                <w:u w:val="single"/>
              </w:rPr>
              <w:t>житеоей</w:t>
            </w:r>
            <w:proofErr w:type="spellEnd"/>
            <w:r w:rsidRPr="00F62F19">
              <w:rPr>
                <w:rFonts w:ascii="Times New Roman" w:hAnsi="Times New Roman" w:cs="Times New Roman"/>
                <w:sz w:val="16"/>
                <w:szCs w:val="16"/>
                <w:u w:val="single"/>
              </w:rPr>
              <w:t xml:space="preserve"> до 50 тысяч человек</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600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610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иные цели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A4670 612</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Развитие и укрепление материально-технической базы домов культуры в населенных пунктах с числом жителей до 50 тысяч за счет средств местного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600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610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иные цели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08 S4670 612</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418 130,00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за счет средств областного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600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610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9202A 611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6 953 100,00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Предоставление субсидий бюджетным, автономным учреждениям и иным некоммерческим организациям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600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610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9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0801 08 Q 51 9202Б 611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86 940,00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СОЦИАЛЬНАЯ ПОЛИТИКА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423 500,00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419 909,40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99,15</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Пенсионное обеспечение</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Центральный аппарат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Социальное обеспечение и иные выплаты населению</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989 1001 01 0 00 91020 300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Публичные нормативные социальные выплаты гражданам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989 1001 01 0 00 91020 310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414 500,00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99,13</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Иные пенсии, социальные доплаты к пенсиям</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989 1001 01 0 00 91020 312</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410 909,40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Социальное обеспечение населения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sz w:val="16"/>
                <w:szCs w:val="16"/>
                <w:u w:val="single"/>
              </w:rPr>
              <w:t>Стуловского</w:t>
            </w:r>
            <w:proofErr w:type="spellEnd"/>
            <w:r w:rsidRPr="00F62F19">
              <w:rPr>
                <w:rFonts w:ascii="Times New Roman" w:hAnsi="Times New Roman" w:cs="Times New Roman"/>
                <w:sz w:val="16"/>
                <w:szCs w:val="16"/>
                <w:u w:val="single"/>
              </w:rPr>
              <w:t xml:space="preserve"> сельского поселения"</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Резервный фонд администрации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Социальное обеспечение и иные выплаты населению</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989 1003 03 0 00 95010 300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Социальные выплаты гражданам, кроме публичных нормативных социальных выплат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989 1003 03 0 00 95010 320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Пособия, компенсации и иные социальные выплаты гражданам, кроме публичных нормативных обязательств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989 1003 03 0 00 95010 321</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9 000,00</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roofErr w:type="gramStart"/>
            <w:r w:rsidRPr="00F62F19">
              <w:rPr>
                <w:rFonts w:ascii="Times New Roman" w:hAnsi="Times New Roman" w:cs="Times New Roman"/>
                <w:sz w:val="16"/>
                <w:szCs w:val="16"/>
                <w:u w:val="single"/>
              </w:rPr>
              <w:t>ЗНАЧ</w:t>
            </w:r>
            <w:proofErr w:type="gramEnd"/>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ГОСУДАРСТВЕННОГО (МУНИЦИПАЛЬНОГО) ДОЛГА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989 1300 00 0 00 00000 000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48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государственного (муниципального) внутреннего долга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989 1301 00 0 00 00000 000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Муниципальная программа "Развитие муниципального управления в </w:t>
            </w:r>
            <w:proofErr w:type="spellStart"/>
            <w:r w:rsidRPr="00F62F19">
              <w:rPr>
                <w:rFonts w:ascii="Times New Roman" w:hAnsi="Times New Roman" w:cs="Times New Roman"/>
                <w:sz w:val="16"/>
                <w:szCs w:val="16"/>
                <w:u w:val="single"/>
              </w:rPr>
              <w:t>Стуловском</w:t>
            </w:r>
            <w:proofErr w:type="spellEnd"/>
            <w:r w:rsidRPr="00F62F19">
              <w:rPr>
                <w:rFonts w:ascii="Times New Roman" w:hAnsi="Times New Roman" w:cs="Times New Roman"/>
                <w:sz w:val="16"/>
                <w:szCs w:val="16"/>
                <w:u w:val="single"/>
              </w:rPr>
              <w:t xml:space="preserve"> сельском поселении"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989 1301 01 0 00 00000 000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Мероприятия в сфере информатизации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989 1301 01 0 00 93010 000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государственного (муниципального) долга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989 1301 01 0 00 93010 700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Обслуживание муниципального долга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989 1301 01 0 00 93010 730</w:t>
            </w:r>
          </w:p>
        </w:tc>
        <w:tc>
          <w:tcPr>
            <w:tcW w:w="17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7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99,66</w:t>
            </w:r>
          </w:p>
        </w:tc>
      </w:tr>
      <w:tr w:rsidR="00F62F19" w:rsidRPr="00F62F19" w:rsidTr="00F62F19">
        <w:trPr>
          <w:trHeight w:val="31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Результат исполнения бюджета (дефицит / профицит)</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w:t>
            </w:r>
          </w:p>
        </w:tc>
        <w:tc>
          <w:tcPr>
            <w:tcW w:w="28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17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-440 497,17</w:t>
            </w:r>
          </w:p>
        </w:tc>
        <w:tc>
          <w:tcPr>
            <w:tcW w:w="17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112 715,21</w:t>
            </w:r>
          </w:p>
        </w:tc>
        <w:tc>
          <w:tcPr>
            <w:tcW w:w="1964"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-25,59</w:t>
            </w:r>
          </w:p>
        </w:tc>
      </w:tr>
    </w:tbl>
    <w:p w:rsidR="00F62F19" w:rsidRPr="00F62F19" w:rsidRDefault="00F62F19" w:rsidP="00F62F19">
      <w:pPr>
        <w:tabs>
          <w:tab w:val="left" w:pos="2790"/>
        </w:tabs>
        <w:rPr>
          <w:rFonts w:ascii="Times New Roman" w:hAnsi="Times New Roman" w:cs="Times New Roman"/>
          <w:sz w:val="16"/>
          <w:szCs w:val="16"/>
          <w:u w:val="single"/>
        </w:rPr>
      </w:pPr>
    </w:p>
    <w:tbl>
      <w:tblPr>
        <w:tblStyle w:val="a6"/>
        <w:tblW w:w="0" w:type="auto"/>
        <w:tblLook w:val="04A0" w:firstRow="1" w:lastRow="0" w:firstColumn="1" w:lastColumn="0" w:noHBand="0" w:noVBand="1"/>
      </w:tblPr>
      <w:tblGrid>
        <w:gridCol w:w="3276"/>
        <w:gridCol w:w="926"/>
        <w:gridCol w:w="1801"/>
        <w:gridCol w:w="1333"/>
        <w:gridCol w:w="1333"/>
        <w:gridCol w:w="1333"/>
      </w:tblGrid>
      <w:tr w:rsidR="00F62F19" w:rsidRPr="00F62F19" w:rsidTr="00F62F19">
        <w:trPr>
          <w:trHeight w:val="30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Приложение № 4</w:t>
            </w:r>
          </w:p>
        </w:tc>
      </w:tr>
      <w:tr w:rsidR="00F62F19" w:rsidRPr="00F62F19" w:rsidTr="00F62F19">
        <w:trPr>
          <w:trHeight w:val="30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к решению </w:t>
            </w:r>
            <w:proofErr w:type="spellStart"/>
            <w:r w:rsidRPr="00F62F19">
              <w:rPr>
                <w:rFonts w:ascii="Times New Roman" w:hAnsi="Times New Roman" w:cs="Times New Roman"/>
                <w:sz w:val="16"/>
                <w:szCs w:val="16"/>
                <w:u w:val="single"/>
              </w:rPr>
              <w:t>Стуловской</w:t>
            </w:r>
            <w:proofErr w:type="spellEnd"/>
            <w:r w:rsidRPr="00F62F19">
              <w:rPr>
                <w:rFonts w:ascii="Times New Roman" w:hAnsi="Times New Roman" w:cs="Times New Roman"/>
                <w:sz w:val="16"/>
                <w:szCs w:val="16"/>
                <w:u w:val="single"/>
              </w:rPr>
              <w:t xml:space="preserve"> </w:t>
            </w:r>
          </w:p>
        </w:tc>
      </w:tr>
      <w:tr w:rsidR="00F62F19" w:rsidRPr="00F62F19" w:rsidTr="00F62F19">
        <w:trPr>
          <w:trHeight w:val="30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сельской Думы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от 27.05.2025 №51/193</w:t>
            </w:r>
            <w:r w:rsidRPr="00F62F19">
              <w:rPr>
                <w:rFonts w:ascii="Times New Roman" w:hAnsi="Times New Roman" w:cs="Times New Roman"/>
                <w:b/>
                <w:bCs/>
                <w:sz w:val="16"/>
                <w:szCs w:val="16"/>
                <w:u w:val="single"/>
              </w:rPr>
              <w:t xml:space="preserve"> </w:t>
            </w:r>
          </w:p>
        </w:tc>
      </w:tr>
      <w:tr w:rsidR="00F62F19" w:rsidRPr="00F62F19" w:rsidTr="00F62F19">
        <w:trPr>
          <w:trHeight w:val="282"/>
        </w:trPr>
        <w:tc>
          <w:tcPr>
            <w:tcW w:w="15820" w:type="dxa"/>
            <w:gridSpan w:val="6"/>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                                  3. Источники финансирования дефицита бюджета</w:t>
            </w: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76"/>
        </w:trPr>
        <w:tc>
          <w:tcPr>
            <w:tcW w:w="532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Наименование показателя</w:t>
            </w:r>
          </w:p>
        </w:tc>
        <w:tc>
          <w:tcPr>
            <w:tcW w:w="140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строки</w:t>
            </w:r>
          </w:p>
        </w:tc>
        <w:tc>
          <w:tcPr>
            <w:tcW w:w="286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Код источника финансирования дефицита бюджета по бюджетной классификации</w:t>
            </w:r>
          </w:p>
        </w:tc>
        <w:tc>
          <w:tcPr>
            <w:tcW w:w="208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План, рублей</w:t>
            </w:r>
          </w:p>
        </w:tc>
        <w:tc>
          <w:tcPr>
            <w:tcW w:w="208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Факт, рублей</w:t>
            </w:r>
          </w:p>
        </w:tc>
        <w:tc>
          <w:tcPr>
            <w:tcW w:w="2080" w:type="dxa"/>
            <w:vMerge w:val="restart"/>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исполнения</w:t>
            </w: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76"/>
        </w:trPr>
        <w:tc>
          <w:tcPr>
            <w:tcW w:w="532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140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86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c>
          <w:tcPr>
            <w:tcW w:w="2080" w:type="dxa"/>
            <w:vMerge/>
            <w:hideMark/>
          </w:tcPr>
          <w:p w:rsidR="00F62F19" w:rsidRPr="00F62F19" w:rsidRDefault="00F62F19" w:rsidP="00F62F19">
            <w:pPr>
              <w:tabs>
                <w:tab w:val="left" w:pos="2790"/>
              </w:tabs>
              <w:rPr>
                <w:rFonts w:ascii="Times New Roman" w:hAnsi="Times New Roman" w:cs="Times New Roman"/>
                <w:sz w:val="16"/>
                <w:szCs w:val="16"/>
                <w:u w:val="single"/>
              </w:rPr>
            </w:pP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w:t>
            </w:r>
          </w:p>
        </w:tc>
      </w:tr>
      <w:tr w:rsidR="00F62F19" w:rsidRPr="00F62F19" w:rsidTr="00F62F19">
        <w:trPr>
          <w:trHeight w:val="36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Источники финансирования дефицита бюджета - всего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440 497,17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-112 715,21</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-25,59</w:t>
            </w:r>
          </w:p>
        </w:tc>
      </w:tr>
      <w:tr w:rsidR="00F62F19" w:rsidRPr="00F62F19" w:rsidTr="00F62F19">
        <w:trPr>
          <w:trHeight w:val="2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в том числе:</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6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источники внутреннего финансирования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r>
      <w:tr w:rsidR="00F62F19" w:rsidRPr="00F62F19" w:rsidTr="00F62F19">
        <w:trPr>
          <w:trHeight w:val="24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из них:</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Бюджетные кредиты из других бюджетов бюджетной системы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989 01 03 00 00 00 0000 000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Бюджетные кредиты из других бюджетов бюджетной системы Российской Федерации в валюте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989 01 03 01 00 00 0000 000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989 01 03 01 00 00 0000 700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989 01 03 01 00 10 0000 710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989 01 03 01 00 00 0000 800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69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989 01 03 01 00 10 0000 810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-1 000 000,00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w:t>
            </w:r>
          </w:p>
        </w:tc>
      </w:tr>
      <w:tr w:rsidR="00F62F19" w:rsidRPr="00F62F19" w:rsidTr="00F62F19">
        <w:trPr>
          <w:trHeight w:val="282"/>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источники внешнего финансирования бюджета</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x</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59"/>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из них:</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82"/>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Изменение остатков средств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700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440 497,17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-112 715,21</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-25,59</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Изменение остатков средств на счетах по учету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700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000 01 05 00 00 00 0000 000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440 497,17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-112 715,21</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-25,59</w:t>
            </w:r>
          </w:p>
        </w:tc>
      </w:tr>
      <w:tr w:rsidR="00F62F19" w:rsidRPr="00F62F19" w:rsidTr="00F62F19">
        <w:trPr>
          <w:trHeight w:val="282"/>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увеличение остатков средств, всего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Увеличение остатков средств, всего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000 00 00 00 00 00 0000 000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-29 287 634,00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-29 756 475,18</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Увеличение остатков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000 01 05 00 00 00 0000 500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-29 287 634,00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-29 756 475,18</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Увеличение прочих остатков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000 01 05 02 00 00 0000 500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-29 287 634,00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-29 756 475,18</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101,60</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Увеличение прочих остатков денежных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000 01 05 02 01 00 0000 510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-29 287 634,00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-29 756 475,18</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101,60</w:t>
            </w:r>
          </w:p>
        </w:tc>
      </w:tr>
      <w:tr w:rsidR="00F62F19" w:rsidRPr="00F62F19" w:rsidTr="00F62F19">
        <w:trPr>
          <w:trHeight w:val="465"/>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Увеличение прочих остатков денежных средств бюджетов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710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000 01 05 02 01 10 0000 510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-29 287 634,00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-29 756 475,18</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101,60</w:t>
            </w:r>
          </w:p>
        </w:tc>
      </w:tr>
      <w:tr w:rsidR="00F62F19" w:rsidRPr="00F62F19" w:rsidTr="00F62F19">
        <w:trPr>
          <w:trHeight w:val="282"/>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уменьшение остатков средств, всего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Уменьшение остатков средств, всего</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000 00 00 00 00 00 0000 000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29 728 131,17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29 643 759,97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99,72</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Уменьшение остатков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000 01 05 00 00 00 0000 600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29 728 131,17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29 643 759,97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99,72</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Уменьшение прочих остатков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000 01 05 02 00 00 0000 600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29 728 131,17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29 643 759,97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99,72</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Уменьшение прочих остатков денежных средств бюджетов</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000 01 05 02 01 00 0000 610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29 728 131,17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29 643 759,97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99,72</w:t>
            </w:r>
          </w:p>
        </w:tc>
      </w:tr>
      <w:tr w:rsidR="00F62F19" w:rsidRPr="00F62F19" w:rsidTr="00F62F19">
        <w:trPr>
          <w:trHeight w:val="48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  Уменьшение прочих остатков денежных средств бюджетов сельских поселений</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720</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000 01 05 02 01 10 0000 610</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29 728 131,17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29 643 759,97</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99,72</w:t>
            </w:r>
          </w:p>
        </w:tc>
      </w:tr>
      <w:tr w:rsidR="00F62F19" w:rsidRPr="00F62F19" w:rsidTr="00F62F19">
        <w:trPr>
          <w:trHeight w:val="21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40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Руководитель</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Малых Наталья Владимировна</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199"/>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(подпись)</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(расшифровка подписи)</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199"/>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1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00"/>
        </w:trPr>
        <w:tc>
          <w:tcPr>
            <w:tcW w:w="53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Руководитель финансов</w:t>
            </w:r>
            <w:proofErr w:type="gramStart"/>
            <w:r w:rsidRPr="00F62F19">
              <w:rPr>
                <w:rFonts w:ascii="Times New Roman" w:hAnsi="Times New Roman" w:cs="Times New Roman"/>
                <w:sz w:val="16"/>
                <w:szCs w:val="16"/>
                <w:u w:val="single"/>
              </w:rPr>
              <w:t>о-</w:t>
            </w:r>
            <w:proofErr w:type="gramEnd"/>
            <w:r w:rsidRPr="00F62F19">
              <w:rPr>
                <w:rFonts w:ascii="Times New Roman" w:hAnsi="Times New Roman" w:cs="Times New Roman"/>
                <w:sz w:val="16"/>
                <w:szCs w:val="16"/>
                <w:u w:val="single"/>
              </w:rPr>
              <w:t xml:space="preserve"> экономической службы</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2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(подпись)</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(расшифровка подписи)</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2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2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2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4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w:t>
            </w:r>
          </w:p>
        </w:tc>
      </w:tr>
      <w:tr w:rsidR="00F62F19" w:rsidRPr="00F62F19" w:rsidTr="00F62F19">
        <w:trPr>
          <w:trHeight w:val="345"/>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Главный бухгалтер</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hideMark/>
          </w:tcPr>
          <w:p w:rsidR="00F62F19" w:rsidRPr="00F62F19" w:rsidRDefault="00F62F19" w:rsidP="00F62F19">
            <w:pPr>
              <w:tabs>
                <w:tab w:val="left" w:pos="2790"/>
              </w:tabs>
              <w:rPr>
                <w:rFonts w:ascii="Times New Roman" w:hAnsi="Times New Roman" w:cs="Times New Roman"/>
                <w:sz w:val="16"/>
                <w:szCs w:val="16"/>
                <w:u w:val="single"/>
              </w:rPr>
            </w:pPr>
            <w:proofErr w:type="spellStart"/>
            <w:r w:rsidRPr="00F62F19">
              <w:rPr>
                <w:rFonts w:ascii="Times New Roman" w:hAnsi="Times New Roman" w:cs="Times New Roman"/>
                <w:sz w:val="16"/>
                <w:szCs w:val="16"/>
                <w:u w:val="single"/>
              </w:rPr>
              <w:t>Сапсалева</w:t>
            </w:r>
            <w:proofErr w:type="spellEnd"/>
            <w:r w:rsidRPr="00F62F19">
              <w:rPr>
                <w:rFonts w:ascii="Times New Roman" w:hAnsi="Times New Roman" w:cs="Times New Roman"/>
                <w:sz w:val="16"/>
                <w:szCs w:val="16"/>
                <w:u w:val="single"/>
              </w:rPr>
              <w:t xml:space="preserve"> Лариса Анатольевна</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w:t>
            </w:r>
          </w:p>
        </w:tc>
      </w:tr>
      <w:tr w:rsidR="00F62F19" w:rsidRPr="00F62F19" w:rsidTr="00F62F19">
        <w:trPr>
          <w:trHeight w:val="240"/>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(подпись)</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4160" w:type="dxa"/>
            <w:gridSpan w:val="2"/>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(расшифровка подписи)</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 </w:t>
            </w:r>
          </w:p>
        </w:tc>
      </w:tr>
      <w:tr w:rsidR="00F62F19" w:rsidRPr="00F62F19" w:rsidTr="00F62F19">
        <w:trPr>
          <w:trHeight w:val="34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4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4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42"/>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 ________________ 20    г.</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59"/>
        </w:trPr>
        <w:tc>
          <w:tcPr>
            <w:tcW w:w="53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4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8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208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bl>
    <w:p w:rsidR="00F62F19" w:rsidRPr="00F62F19" w:rsidRDefault="00F62F19" w:rsidP="00F62F19">
      <w:pPr>
        <w:tabs>
          <w:tab w:val="left" w:pos="2790"/>
        </w:tabs>
        <w:rPr>
          <w:rFonts w:ascii="Times New Roman" w:hAnsi="Times New Roman" w:cs="Times New Roman"/>
          <w:sz w:val="16"/>
          <w:szCs w:val="16"/>
          <w:u w:val="single"/>
        </w:rPr>
      </w:pPr>
    </w:p>
    <w:tbl>
      <w:tblPr>
        <w:tblStyle w:val="a6"/>
        <w:tblW w:w="0" w:type="auto"/>
        <w:tblLook w:val="04A0" w:firstRow="1" w:lastRow="0" w:firstColumn="1" w:lastColumn="0" w:noHBand="0" w:noVBand="1"/>
      </w:tblPr>
      <w:tblGrid>
        <w:gridCol w:w="4694"/>
        <w:gridCol w:w="1189"/>
        <w:gridCol w:w="694"/>
        <w:gridCol w:w="1231"/>
        <w:gridCol w:w="1203"/>
        <w:gridCol w:w="991"/>
      </w:tblGrid>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7095" w:type="dxa"/>
            <w:gridSpan w:val="5"/>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Приложение № 5</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7095" w:type="dxa"/>
            <w:gridSpan w:val="5"/>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к решению </w:t>
            </w:r>
            <w:proofErr w:type="spellStart"/>
            <w:r w:rsidRPr="00F62F19">
              <w:rPr>
                <w:rFonts w:ascii="Times New Roman" w:hAnsi="Times New Roman" w:cs="Times New Roman"/>
                <w:sz w:val="16"/>
                <w:szCs w:val="16"/>
                <w:u w:val="single"/>
              </w:rPr>
              <w:t>Стуловской</w:t>
            </w:r>
            <w:proofErr w:type="spellEnd"/>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7095" w:type="dxa"/>
            <w:gridSpan w:val="5"/>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сельской Думы</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7095" w:type="dxa"/>
            <w:gridSpan w:val="5"/>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от 27.05.2025 № 51/193</w:t>
            </w:r>
          </w:p>
        </w:tc>
      </w:tr>
      <w:tr w:rsidR="00F62F19" w:rsidRPr="00F62F19" w:rsidTr="00F62F19">
        <w:trPr>
          <w:trHeight w:val="28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6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896"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60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896"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315"/>
        </w:trPr>
        <w:tc>
          <w:tcPr>
            <w:tcW w:w="10741" w:type="dxa"/>
            <w:gridSpan w:val="4"/>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Распределение</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945"/>
        </w:trPr>
        <w:tc>
          <w:tcPr>
            <w:tcW w:w="10741" w:type="dxa"/>
            <w:gridSpan w:val="4"/>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бюджетных ассигнований по целевым статьям (муниципальным программам </w:t>
            </w:r>
            <w:proofErr w:type="spellStart"/>
            <w:r w:rsidRPr="00F62F19">
              <w:rPr>
                <w:rFonts w:ascii="Times New Roman" w:hAnsi="Times New Roman" w:cs="Times New Roman"/>
                <w:b/>
                <w:bCs/>
                <w:sz w:val="16"/>
                <w:szCs w:val="16"/>
                <w:u w:val="single"/>
              </w:rPr>
              <w:t>Стуловского</w:t>
            </w:r>
            <w:proofErr w:type="spellEnd"/>
            <w:r w:rsidRPr="00F62F19">
              <w:rPr>
                <w:rFonts w:ascii="Times New Roman" w:hAnsi="Times New Roman" w:cs="Times New Roman"/>
                <w:b/>
                <w:bCs/>
                <w:sz w:val="16"/>
                <w:szCs w:val="16"/>
                <w:u w:val="single"/>
              </w:rPr>
              <w:t xml:space="preserve"> сельского поселения и непрограммным направлениям деятельности), группам </w:t>
            </w:r>
            <w:proofErr w:type="gramStart"/>
            <w:r w:rsidRPr="00F62F19">
              <w:rPr>
                <w:rFonts w:ascii="Times New Roman" w:hAnsi="Times New Roman" w:cs="Times New Roman"/>
                <w:b/>
                <w:bCs/>
                <w:sz w:val="16"/>
                <w:szCs w:val="16"/>
                <w:u w:val="single"/>
              </w:rPr>
              <w:t>видов расходов классификации расходов бюджета</w:t>
            </w:r>
            <w:proofErr w:type="gramEnd"/>
            <w:r w:rsidRPr="00F62F19">
              <w:rPr>
                <w:rFonts w:ascii="Times New Roman" w:hAnsi="Times New Roman" w:cs="Times New Roman"/>
                <w:b/>
                <w:bCs/>
                <w:sz w:val="16"/>
                <w:szCs w:val="16"/>
                <w:u w:val="single"/>
              </w:rPr>
              <w:t xml:space="preserve"> на 2024 год</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28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w:t>
            </w:r>
          </w:p>
        </w:tc>
      </w:tr>
      <w:tr w:rsidR="00F62F19" w:rsidRPr="00F62F19" w:rsidTr="00F62F19">
        <w:trPr>
          <w:trHeight w:val="1380"/>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Наименование расхода</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Целевая статья</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 Вид </w:t>
            </w:r>
            <w:proofErr w:type="gramStart"/>
            <w:r w:rsidRPr="00F62F19">
              <w:rPr>
                <w:rFonts w:ascii="Times New Roman" w:hAnsi="Times New Roman" w:cs="Times New Roman"/>
                <w:b/>
                <w:bCs/>
                <w:sz w:val="16"/>
                <w:szCs w:val="16"/>
                <w:u w:val="single"/>
              </w:rPr>
              <w:t>рас-хода</w:t>
            </w:r>
            <w:proofErr w:type="gramEnd"/>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Утверждено бюджетной росписью    (рублей)</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Факт (рублей)</w:t>
            </w:r>
          </w:p>
        </w:tc>
        <w:tc>
          <w:tcPr>
            <w:tcW w:w="1319"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Процент исполнения</w:t>
            </w:r>
            <w:proofErr w:type="gramStart"/>
            <w:r w:rsidRPr="00F62F19">
              <w:rPr>
                <w:rFonts w:ascii="Times New Roman" w:hAnsi="Times New Roman" w:cs="Times New Roman"/>
                <w:b/>
                <w:bCs/>
                <w:sz w:val="16"/>
                <w:szCs w:val="16"/>
                <w:u w:val="single"/>
              </w:rPr>
              <w:t xml:space="preserve"> (%)</w:t>
            </w:r>
            <w:proofErr w:type="gramEnd"/>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ВСЕГО РАСХОДОВ</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28728131,17</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28643659,97</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99,7</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«Развитие муниципального управления в </w:t>
            </w:r>
            <w:proofErr w:type="spellStart"/>
            <w:r w:rsidRPr="00F62F19">
              <w:rPr>
                <w:rFonts w:ascii="Times New Roman" w:hAnsi="Times New Roman" w:cs="Times New Roman"/>
                <w:b/>
                <w:bCs/>
                <w:sz w:val="16"/>
                <w:szCs w:val="16"/>
                <w:u w:val="single"/>
              </w:rPr>
              <w:t>Стуловском</w:t>
            </w:r>
            <w:proofErr w:type="spellEnd"/>
            <w:r w:rsidRPr="00F62F19">
              <w:rPr>
                <w:rFonts w:ascii="Times New Roman" w:hAnsi="Times New Roman" w:cs="Times New Roman"/>
                <w:b/>
                <w:bCs/>
                <w:sz w:val="16"/>
                <w:szCs w:val="16"/>
                <w:u w:val="single"/>
              </w:rPr>
              <w:t xml:space="preserve"> сельском поселении»</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0100000000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8172950,00</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8127981,22</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99,4</w:t>
            </w:r>
          </w:p>
        </w:tc>
      </w:tr>
      <w:tr w:rsidR="00F62F19" w:rsidRPr="00F62F19" w:rsidTr="00F62F19">
        <w:trPr>
          <w:trHeight w:val="75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Осуществление первичного воинского учета на территориях, где отсутствуют военные комиссариаты</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0100051180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32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0100051180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277100,00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Руководство и управление в сфере установленных функций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5743720,00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5709855,19</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99,4</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Глава муниципального образования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619530,00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610868,79</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w:t>
            </w:r>
          </w:p>
        </w:tc>
      </w:tr>
      <w:tr w:rsidR="00F62F19" w:rsidRPr="00F62F19" w:rsidTr="00F62F19">
        <w:trPr>
          <w:trHeight w:val="12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619398,00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610736,86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98,6</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132,00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131,93</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Центральный аппарат</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4624150,00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4598952,35</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99,5</w:t>
            </w:r>
          </w:p>
        </w:tc>
      </w:tr>
      <w:tr w:rsidR="00F62F19" w:rsidRPr="00F62F19" w:rsidTr="00F62F19">
        <w:trPr>
          <w:trHeight w:val="133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3700945,00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3693189,81</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99,8</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507050,00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493243,91</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97,3</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Социальное обеспечение и иные выплаты населению</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414500,00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410909,40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99,1</w:t>
            </w:r>
          </w:p>
        </w:tc>
      </w:tr>
      <w:tr w:rsidR="00F62F19" w:rsidRPr="00F62F19" w:rsidTr="00F62F19">
        <w:trPr>
          <w:trHeight w:val="3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1655,00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1609,23</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97,2</w:t>
            </w:r>
          </w:p>
        </w:tc>
      </w:tr>
      <w:tr w:rsidR="00F62F19" w:rsidRPr="00F62F19" w:rsidTr="00F62F19">
        <w:trPr>
          <w:trHeight w:val="3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Первичный воинский учет</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0100091030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w:t>
            </w:r>
          </w:p>
        </w:tc>
      </w:tr>
      <w:tr w:rsidR="00F62F19" w:rsidRPr="00F62F19" w:rsidTr="00F62F19">
        <w:trPr>
          <w:trHeight w:val="39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0100091030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34,05</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85,1</w:t>
            </w:r>
          </w:p>
        </w:tc>
      </w:tr>
      <w:tr w:rsidR="00F62F19" w:rsidRPr="00F62F19" w:rsidTr="00F62F19">
        <w:trPr>
          <w:trHeight w:val="54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Проведение выборов главы поселения, депутатов сельской Думы</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0100091040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9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0100091040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Финансовое обеспечение деятельности муниципальных казенных учреждений</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0100092000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1906612,00</w:t>
            </w:r>
          </w:p>
        </w:tc>
        <w:tc>
          <w:tcPr>
            <w:tcW w:w="1620"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1900047,67</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99,7</w:t>
            </w:r>
          </w:p>
        </w:tc>
      </w:tr>
      <w:tr w:rsidR="00F62F19" w:rsidRPr="00F62F19" w:rsidTr="00F62F19">
        <w:trPr>
          <w:trHeight w:val="49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Обеспечение деятельности подведомственных учреждений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0100092010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1906612,00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1900047,67</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12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0100092010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1794580,00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1788233,90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99,6</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0100092010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101860,00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101641,78</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99,8</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0100092010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10172,00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10171,99</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0100093000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146248,00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141708,36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96,9</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сфере общегосударственных вопросов</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0100093010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145248,00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140708,36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96,9</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0100093010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142890,00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138399,70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96,9</w:t>
            </w:r>
          </w:p>
        </w:tc>
      </w:tr>
      <w:tr w:rsidR="00F62F19" w:rsidRPr="00F62F19" w:rsidTr="00F62F19">
        <w:trPr>
          <w:trHeight w:val="43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Обслуживание государственного долга Российской Федерации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0100093010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388,66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Уплата налогов, сборов и иных платежей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0100093010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1968,00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1920,00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97,6</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Общегосударственные вопросы</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0100093130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1000,00</w:t>
            </w:r>
          </w:p>
        </w:tc>
        <w:tc>
          <w:tcPr>
            <w:tcW w:w="162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1000,00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Уплата налогов, сборов и иных платежей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0100093130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Комплекс процессных мероприятий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01Q0000000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99270,00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99270,00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за счет средств областного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01Q519102А</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01Q519102А</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01Q519102Б</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01Q519102Б</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3400,00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за счет средств областного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01Q519201А</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4500,00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4500,00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01Q519201А</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4500,00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4500,00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01Q519201Б</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01Q519201Б</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Достижение показателей деятельности органов исполнительной власти (органов местного самоуправления) Кировской области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01Q1455490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72270,00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72270,00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2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01Q1455490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72270,00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72270,00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020"/>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«Развитие архитектуры, градостроительства и имущественных отношений в  </w:t>
            </w:r>
            <w:proofErr w:type="spellStart"/>
            <w:r w:rsidRPr="00F62F19">
              <w:rPr>
                <w:rFonts w:ascii="Times New Roman" w:hAnsi="Times New Roman" w:cs="Times New Roman"/>
                <w:b/>
                <w:bCs/>
                <w:sz w:val="16"/>
                <w:szCs w:val="16"/>
                <w:u w:val="single"/>
              </w:rPr>
              <w:t>Стуловском</w:t>
            </w:r>
            <w:proofErr w:type="spellEnd"/>
            <w:r w:rsidRPr="00F62F19">
              <w:rPr>
                <w:rFonts w:ascii="Times New Roman" w:hAnsi="Times New Roman" w:cs="Times New Roman"/>
                <w:b/>
                <w:bCs/>
                <w:sz w:val="16"/>
                <w:szCs w:val="16"/>
                <w:u w:val="single"/>
              </w:rPr>
              <w:t xml:space="preserve"> сельском поселении»</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0200000000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208800,00</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208305,96</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99,8</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0200093000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194505,96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сфере земельно-имущественных отношений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0200093030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194505,96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0200093030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195000,00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194505,96</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12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Межбюджетные трансферты бюджетам муниципальных районов </w:t>
            </w:r>
            <w:proofErr w:type="gramStart"/>
            <w:r w:rsidRPr="00F62F19">
              <w:rPr>
                <w:rFonts w:ascii="Times New Roman" w:hAnsi="Times New Roman" w:cs="Times New Roman"/>
                <w:sz w:val="16"/>
                <w:szCs w:val="16"/>
                <w:u w:val="single"/>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0200080000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57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Межбюджетные трансферты бюджетам муниципальных районов </w:t>
            </w:r>
            <w:proofErr w:type="gramStart"/>
            <w:r w:rsidRPr="00F62F19">
              <w:rPr>
                <w:rFonts w:ascii="Times New Roman" w:hAnsi="Times New Roman" w:cs="Times New Roman"/>
                <w:sz w:val="16"/>
                <w:szCs w:val="16"/>
                <w:u w:val="single"/>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F62F19">
              <w:rPr>
                <w:rFonts w:ascii="Times New Roman" w:hAnsi="Times New Roman" w:cs="Times New Roman"/>
                <w:sz w:val="16"/>
                <w:szCs w:val="16"/>
                <w:u w:val="single"/>
              </w:rPr>
              <w:t xml:space="preserve"> в области градостроительной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0200080070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Межбюджетные трансферты</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0200080070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«Обеспечение безопасности и жизнедеятельности населения </w:t>
            </w:r>
            <w:proofErr w:type="spellStart"/>
            <w:r w:rsidRPr="00F62F19">
              <w:rPr>
                <w:rFonts w:ascii="Times New Roman" w:hAnsi="Times New Roman" w:cs="Times New Roman"/>
                <w:b/>
                <w:bCs/>
                <w:sz w:val="16"/>
                <w:szCs w:val="16"/>
                <w:u w:val="single"/>
              </w:rPr>
              <w:t>Стуловского</w:t>
            </w:r>
            <w:proofErr w:type="spellEnd"/>
            <w:r w:rsidRPr="00F62F19">
              <w:rPr>
                <w:rFonts w:ascii="Times New Roman" w:hAnsi="Times New Roman" w:cs="Times New Roman"/>
                <w:b/>
                <w:bCs/>
                <w:sz w:val="16"/>
                <w:szCs w:val="16"/>
                <w:u w:val="single"/>
              </w:rPr>
              <w:t xml:space="preserve"> сельского поселения»</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0300000000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60150,00</w:t>
            </w:r>
          </w:p>
        </w:tc>
        <w:tc>
          <w:tcPr>
            <w:tcW w:w="1620"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60050,72</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99,8</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0300093000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29050,00</w:t>
            </w:r>
          </w:p>
        </w:tc>
        <w:tc>
          <w:tcPr>
            <w:tcW w:w="1620"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28950,72</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99,7</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сфере национальной безопасности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0300093040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29050,00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28950,72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0300093040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29050,00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28950,72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Резервные фонды</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0300095000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9000,00</w:t>
            </w:r>
          </w:p>
        </w:tc>
        <w:tc>
          <w:tcPr>
            <w:tcW w:w="1620"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9000,00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Резервный фонд администрации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0300095010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Социальное обеспечение и иные выплаты населению</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0300095010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w:t>
            </w:r>
          </w:p>
        </w:tc>
        <w:tc>
          <w:tcPr>
            <w:tcW w:w="166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9000,00</w:t>
            </w:r>
          </w:p>
        </w:tc>
        <w:tc>
          <w:tcPr>
            <w:tcW w:w="1620"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29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Межбюджетные трансферты бюджетам муниципальных районов </w:t>
            </w:r>
            <w:proofErr w:type="gramStart"/>
            <w:r w:rsidRPr="00F62F19">
              <w:rPr>
                <w:rFonts w:ascii="Times New Roman" w:hAnsi="Times New Roman" w:cs="Times New Roman"/>
                <w:sz w:val="16"/>
                <w:szCs w:val="16"/>
                <w:u w:val="single"/>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0300080000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71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Иные межбюджетные трансферты бюджету муниципального района </w:t>
            </w:r>
            <w:proofErr w:type="gramStart"/>
            <w:r w:rsidRPr="00F62F19">
              <w:rPr>
                <w:rFonts w:ascii="Times New Roman" w:hAnsi="Times New Roman" w:cs="Times New Roman"/>
                <w:sz w:val="16"/>
                <w:szCs w:val="16"/>
                <w:u w:val="single"/>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F62F19">
              <w:rPr>
                <w:rFonts w:ascii="Times New Roman" w:hAnsi="Times New Roman" w:cs="Times New Roman"/>
                <w:sz w:val="16"/>
                <w:szCs w:val="16"/>
                <w:u w:val="single"/>
              </w:rPr>
              <w:t xml:space="preserve"> и ликвидации последствий  чрезвычайных ситуаций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0300080060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Межбюджетные трансферты</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0300080060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lastRenderedPageBreak/>
              <w:t xml:space="preserve">Муниципальная программа «Энергосбережение и повышение энергетической эффективности </w:t>
            </w:r>
            <w:proofErr w:type="spellStart"/>
            <w:r w:rsidRPr="00F62F19">
              <w:rPr>
                <w:rFonts w:ascii="Times New Roman" w:hAnsi="Times New Roman" w:cs="Times New Roman"/>
                <w:b/>
                <w:bCs/>
                <w:sz w:val="16"/>
                <w:szCs w:val="16"/>
                <w:u w:val="single"/>
              </w:rPr>
              <w:t>Стуловского</w:t>
            </w:r>
            <w:proofErr w:type="spellEnd"/>
            <w:r w:rsidRPr="00F62F19">
              <w:rPr>
                <w:rFonts w:ascii="Times New Roman" w:hAnsi="Times New Roman" w:cs="Times New Roman"/>
                <w:b/>
                <w:bCs/>
                <w:sz w:val="16"/>
                <w:szCs w:val="16"/>
                <w:u w:val="single"/>
              </w:rPr>
              <w:t xml:space="preserve"> сельского поселения»</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0400000000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1154065,26</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1117475,33</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96,8</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0400093000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1154065,26</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1117475,33</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по содержанию и ремонту уличного освещения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0400093090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1154065,26</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1117475,33</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w:t>
            </w:r>
          </w:p>
        </w:tc>
      </w:tr>
      <w:tr w:rsidR="00F62F19" w:rsidRPr="00F62F19" w:rsidTr="00F62F19">
        <w:trPr>
          <w:trHeight w:val="85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0400093090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1154065,26</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1117475,33</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96,8</w:t>
            </w:r>
          </w:p>
        </w:tc>
      </w:tr>
      <w:tr w:rsidR="00F62F19" w:rsidRPr="00F62F19" w:rsidTr="00F62F19">
        <w:trPr>
          <w:trHeight w:val="85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«Развитие транспортной инфраструктуры в </w:t>
            </w:r>
            <w:proofErr w:type="spellStart"/>
            <w:r w:rsidRPr="00F62F19">
              <w:rPr>
                <w:rFonts w:ascii="Times New Roman" w:hAnsi="Times New Roman" w:cs="Times New Roman"/>
                <w:b/>
                <w:bCs/>
                <w:sz w:val="16"/>
                <w:szCs w:val="16"/>
                <w:u w:val="single"/>
              </w:rPr>
              <w:t>Стуловском</w:t>
            </w:r>
            <w:proofErr w:type="spellEnd"/>
            <w:r w:rsidRPr="00F62F19">
              <w:rPr>
                <w:rFonts w:ascii="Times New Roman" w:hAnsi="Times New Roman" w:cs="Times New Roman"/>
                <w:b/>
                <w:bCs/>
                <w:sz w:val="16"/>
                <w:szCs w:val="16"/>
                <w:u w:val="single"/>
              </w:rPr>
              <w:t xml:space="preserve"> сельском  поселении»</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0500000000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5791405,91</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5791091,72</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0500080020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1429000,00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1429000,00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0500080020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1429000,00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1429000,00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0500093000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1388697,74</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1388488,90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сфере дорожной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0500093050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1388697,74</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1388488,90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0500093050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1388697,74</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1388488,90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0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Ремонт дороги по пер. Заводской от д.№1 до д.№5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.В</w:t>
            </w:r>
            <w:proofErr w:type="gramEnd"/>
            <w:r w:rsidRPr="00F62F19">
              <w:rPr>
                <w:rFonts w:ascii="Times New Roman" w:hAnsi="Times New Roman" w:cs="Times New Roman"/>
                <w:sz w:val="16"/>
                <w:szCs w:val="16"/>
                <w:u w:val="single"/>
              </w:rPr>
              <w:t>оробьи</w:t>
            </w:r>
            <w:proofErr w:type="spellEnd"/>
            <w:r w:rsidRPr="00F62F19">
              <w:rPr>
                <w:rFonts w:ascii="Times New Roman" w:hAnsi="Times New Roman" w:cs="Times New Roman"/>
                <w:sz w:val="16"/>
                <w:szCs w:val="16"/>
                <w:u w:val="single"/>
              </w:rPr>
              <w:t xml:space="preserve"> Слободского района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0500015176</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416388,00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416387,91</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0500015176</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416388,00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416387,91</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Ремонт дороги по пер. Заводской от д.№1 до д.№5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.В</w:t>
            </w:r>
            <w:proofErr w:type="gramEnd"/>
            <w:r w:rsidRPr="00F62F19">
              <w:rPr>
                <w:rFonts w:ascii="Times New Roman" w:hAnsi="Times New Roman" w:cs="Times New Roman"/>
                <w:sz w:val="16"/>
                <w:szCs w:val="16"/>
                <w:u w:val="single"/>
              </w:rPr>
              <w:t>оробьи</w:t>
            </w:r>
            <w:proofErr w:type="spellEnd"/>
            <w:r w:rsidRPr="00F62F19">
              <w:rPr>
                <w:rFonts w:ascii="Times New Roman" w:hAnsi="Times New Roman" w:cs="Times New Roman"/>
                <w:sz w:val="16"/>
                <w:szCs w:val="16"/>
                <w:u w:val="single"/>
              </w:rPr>
              <w:t xml:space="preserve"> Слободского района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05000S5176</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222111,85</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222089,85</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05000S5176</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222111,85</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222089,85</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0500015177</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375313,00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375312,74</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0500015177</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375313,00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375312,74</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Ремонт дороги от д.11 до д.24 </w:t>
            </w:r>
            <w:proofErr w:type="spellStart"/>
            <w:r w:rsidRPr="00F62F19">
              <w:rPr>
                <w:rFonts w:ascii="Times New Roman" w:hAnsi="Times New Roman" w:cs="Times New Roman"/>
                <w:sz w:val="16"/>
                <w:szCs w:val="16"/>
                <w:u w:val="single"/>
              </w:rPr>
              <w:t>дер</w:t>
            </w:r>
            <w:proofErr w:type="gramStart"/>
            <w:r w:rsidRPr="00F62F19">
              <w:rPr>
                <w:rFonts w:ascii="Times New Roman" w:hAnsi="Times New Roman" w:cs="Times New Roman"/>
                <w:sz w:val="16"/>
                <w:szCs w:val="16"/>
                <w:u w:val="single"/>
              </w:rPr>
              <w:t>.С</w:t>
            </w:r>
            <w:proofErr w:type="gramEnd"/>
            <w:r w:rsidRPr="00F62F19">
              <w:rPr>
                <w:rFonts w:ascii="Times New Roman" w:hAnsi="Times New Roman" w:cs="Times New Roman"/>
                <w:sz w:val="16"/>
                <w:szCs w:val="16"/>
                <w:u w:val="single"/>
              </w:rPr>
              <w:t>итники</w:t>
            </w:r>
            <w:proofErr w:type="spellEnd"/>
            <w:r w:rsidRPr="00F62F19">
              <w:rPr>
                <w:rFonts w:ascii="Times New Roman" w:hAnsi="Times New Roman" w:cs="Times New Roman"/>
                <w:sz w:val="16"/>
                <w:szCs w:val="16"/>
                <w:u w:val="single"/>
              </w:rPr>
              <w:t xml:space="preserve"> Слободского района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05000S5177</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201332,00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201332,00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05000S5177</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201332,00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201332,00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Комплекс процессных мероприятий</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05Q0000000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1758563,32</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1758480,32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5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62F19">
              <w:rPr>
                <w:rFonts w:ascii="Times New Roman" w:hAnsi="Times New Roman" w:cs="Times New Roman"/>
                <w:sz w:val="16"/>
                <w:szCs w:val="16"/>
                <w:u w:val="single"/>
              </w:rPr>
              <w:t>покрытий</w:t>
            </w:r>
            <w:proofErr w:type="gramEnd"/>
            <w:r w:rsidRPr="00F62F19">
              <w:rPr>
                <w:rFonts w:ascii="Times New Roman" w:hAnsi="Times New Roman" w:cs="Times New Roman"/>
                <w:sz w:val="16"/>
                <w:szCs w:val="16"/>
                <w:u w:val="single"/>
              </w:rPr>
              <w:t xml:space="preserve"> автомобильных дорог общего пользования местного значения за счет средств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05Q2815210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1756800,00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1756717,00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05Q2815210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1756800,00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1756717,00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5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62F19">
              <w:rPr>
                <w:rFonts w:ascii="Times New Roman" w:hAnsi="Times New Roman" w:cs="Times New Roman"/>
                <w:sz w:val="16"/>
                <w:szCs w:val="16"/>
                <w:u w:val="single"/>
              </w:rPr>
              <w:t>покрытий</w:t>
            </w:r>
            <w:proofErr w:type="gramEnd"/>
            <w:r w:rsidRPr="00F62F19">
              <w:rPr>
                <w:rFonts w:ascii="Times New Roman" w:hAnsi="Times New Roman" w:cs="Times New Roman"/>
                <w:sz w:val="16"/>
                <w:szCs w:val="16"/>
                <w:u w:val="single"/>
              </w:rPr>
              <w:t xml:space="preserve"> автомобильных дорог общего пользования местного значения за счет средств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05Q28S5210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1763,32</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1763,32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05Q28S5210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1763,32</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1763,32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«Благоустройство </w:t>
            </w:r>
            <w:proofErr w:type="spellStart"/>
            <w:r w:rsidRPr="00F62F19">
              <w:rPr>
                <w:rFonts w:ascii="Times New Roman" w:hAnsi="Times New Roman" w:cs="Times New Roman"/>
                <w:b/>
                <w:bCs/>
                <w:sz w:val="16"/>
                <w:szCs w:val="16"/>
                <w:u w:val="single"/>
              </w:rPr>
              <w:t>Стуловского</w:t>
            </w:r>
            <w:proofErr w:type="spellEnd"/>
            <w:r w:rsidRPr="00F62F19">
              <w:rPr>
                <w:rFonts w:ascii="Times New Roman" w:hAnsi="Times New Roman" w:cs="Times New Roman"/>
                <w:b/>
                <w:bCs/>
                <w:sz w:val="16"/>
                <w:szCs w:val="16"/>
                <w:u w:val="single"/>
              </w:rPr>
              <w:t xml:space="preserve"> сельского поселения» </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0600000000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680400,00</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680256,10</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100,0</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Реализация мероприятий по борьбе с борщевиком</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0600015120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25700,00</w:t>
            </w:r>
          </w:p>
        </w:tc>
        <w:tc>
          <w:tcPr>
            <w:tcW w:w="162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25700,00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0600015120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25700,00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25700,00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proofErr w:type="spellStart"/>
            <w:r w:rsidRPr="00F62F19">
              <w:rPr>
                <w:rFonts w:ascii="Times New Roman" w:hAnsi="Times New Roman" w:cs="Times New Roman"/>
                <w:i/>
                <w:iCs/>
                <w:sz w:val="16"/>
                <w:szCs w:val="16"/>
                <w:u w:val="single"/>
              </w:rPr>
              <w:t>Софинансирование</w:t>
            </w:r>
            <w:proofErr w:type="spellEnd"/>
            <w:r w:rsidRPr="00F62F19">
              <w:rPr>
                <w:rFonts w:ascii="Times New Roman" w:hAnsi="Times New Roman" w:cs="Times New Roman"/>
                <w:i/>
                <w:iCs/>
                <w:sz w:val="16"/>
                <w:szCs w:val="16"/>
                <w:u w:val="single"/>
              </w:rPr>
              <w:t xml:space="preserve"> по реализации мероприятий по борьбе с борщевиком за счет средств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06000S5120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300,00</w:t>
            </w:r>
          </w:p>
        </w:tc>
        <w:tc>
          <w:tcPr>
            <w:tcW w:w="162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300,00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06000S5120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1260"/>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0600080031</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178900,00</w:t>
            </w:r>
          </w:p>
        </w:tc>
        <w:tc>
          <w:tcPr>
            <w:tcW w:w="162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178802,00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99,9</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0600080031</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178900,00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178802,00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Иные межбюджетные трансферты бюджетам поселений из районного бюджета на реализацию природоохранных мероприятий</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0600080033</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400000,00</w:t>
            </w:r>
          </w:p>
        </w:tc>
        <w:tc>
          <w:tcPr>
            <w:tcW w:w="162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399999,60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0600080033</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400000,00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399999,60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465"/>
        </w:trPr>
        <w:tc>
          <w:tcPr>
            <w:tcW w:w="6585"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0600093000</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75500,00</w:t>
            </w:r>
          </w:p>
        </w:tc>
        <w:tc>
          <w:tcPr>
            <w:tcW w:w="1620"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75454,50</w:t>
            </w:r>
          </w:p>
        </w:tc>
        <w:tc>
          <w:tcPr>
            <w:tcW w:w="1319" w:type="dxa"/>
            <w:noWrap/>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99,9</w:t>
            </w:r>
          </w:p>
        </w:tc>
      </w:tr>
      <w:tr w:rsidR="00F62F19" w:rsidRPr="00F62F19" w:rsidTr="00F62F19">
        <w:trPr>
          <w:trHeight w:val="43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Прочие мероприятия по благоустройству поселения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0600093100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75500,00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75454,50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w:t>
            </w:r>
          </w:p>
        </w:tc>
      </w:tr>
      <w:tr w:rsidR="00F62F19" w:rsidRPr="00F62F19" w:rsidTr="00F62F19">
        <w:trPr>
          <w:trHeight w:val="67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0600093100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75500,00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75454,50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«Развитие жилищно-коммунального хозяйства в </w:t>
            </w:r>
            <w:proofErr w:type="spellStart"/>
            <w:r w:rsidRPr="00F62F19">
              <w:rPr>
                <w:rFonts w:ascii="Times New Roman" w:hAnsi="Times New Roman" w:cs="Times New Roman"/>
                <w:b/>
                <w:bCs/>
                <w:sz w:val="16"/>
                <w:szCs w:val="16"/>
                <w:u w:val="single"/>
              </w:rPr>
              <w:t>Стуловском</w:t>
            </w:r>
            <w:proofErr w:type="spellEnd"/>
            <w:r w:rsidRPr="00F62F19">
              <w:rPr>
                <w:rFonts w:ascii="Times New Roman" w:hAnsi="Times New Roman" w:cs="Times New Roman"/>
                <w:b/>
                <w:bCs/>
                <w:sz w:val="16"/>
                <w:szCs w:val="16"/>
                <w:u w:val="single"/>
              </w:rPr>
              <w:t xml:space="preserve"> сельском поселении» </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0700000000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539560,00</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537798,92</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99,7</w:t>
            </w:r>
          </w:p>
        </w:tc>
      </w:tr>
      <w:tr w:rsidR="00F62F19" w:rsidRPr="00F62F19" w:rsidTr="00F62F19">
        <w:trPr>
          <w:trHeight w:val="3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установленной сфере деятельности</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0700093000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539560,00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537798,92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36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Мероприятия в сфере жилищного хозяйства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0700093070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539560,00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537798,92</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73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Закупка товаров, работ и услуг для государственных (муниципальных) нужд</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0700093070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519210,00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517469,38</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99,7</w:t>
            </w:r>
          </w:p>
        </w:tc>
      </w:tr>
      <w:tr w:rsidR="00F62F19" w:rsidRPr="00F62F19" w:rsidTr="00F62F19">
        <w:trPr>
          <w:trHeight w:val="46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Иные бюджетные ассигнования</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0700093070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20350,00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20329,54</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99,9</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 xml:space="preserve">Муниципальная программа «Развитие культуры и молодежной политики в </w:t>
            </w:r>
            <w:proofErr w:type="spellStart"/>
            <w:r w:rsidRPr="00F62F19">
              <w:rPr>
                <w:rFonts w:ascii="Times New Roman" w:hAnsi="Times New Roman" w:cs="Times New Roman"/>
                <w:b/>
                <w:bCs/>
                <w:sz w:val="16"/>
                <w:szCs w:val="16"/>
                <w:u w:val="single"/>
              </w:rPr>
              <w:t>Стуловском</w:t>
            </w:r>
            <w:proofErr w:type="spellEnd"/>
            <w:r w:rsidRPr="00F62F19">
              <w:rPr>
                <w:rFonts w:ascii="Times New Roman" w:hAnsi="Times New Roman" w:cs="Times New Roman"/>
                <w:b/>
                <w:bCs/>
                <w:sz w:val="16"/>
                <w:szCs w:val="16"/>
                <w:u w:val="single"/>
              </w:rPr>
              <w:t xml:space="preserve"> сельском поселении» </w:t>
            </w:r>
          </w:p>
        </w:tc>
        <w:tc>
          <w:tcPr>
            <w:tcW w:w="160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0800000000</w:t>
            </w:r>
          </w:p>
        </w:tc>
        <w:tc>
          <w:tcPr>
            <w:tcW w:w="896"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12120800,00</w:t>
            </w:r>
          </w:p>
        </w:tc>
        <w:tc>
          <w:tcPr>
            <w:tcW w:w="1620" w:type="dxa"/>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12120700,00</w:t>
            </w:r>
          </w:p>
        </w:tc>
        <w:tc>
          <w:tcPr>
            <w:tcW w:w="1319" w:type="dxa"/>
            <w:noWrap/>
            <w:hideMark/>
          </w:tcPr>
          <w:p w:rsidR="00F62F19" w:rsidRPr="00F62F19" w:rsidRDefault="00F62F19" w:rsidP="00F62F19">
            <w:pPr>
              <w:tabs>
                <w:tab w:val="left" w:pos="2790"/>
              </w:tabs>
              <w:rPr>
                <w:rFonts w:ascii="Times New Roman" w:hAnsi="Times New Roman" w:cs="Times New Roman"/>
                <w:b/>
                <w:bCs/>
                <w:sz w:val="16"/>
                <w:szCs w:val="16"/>
                <w:u w:val="single"/>
              </w:rPr>
            </w:pPr>
            <w:r w:rsidRPr="00F62F19">
              <w:rPr>
                <w:rFonts w:ascii="Times New Roman" w:hAnsi="Times New Roman" w:cs="Times New Roman"/>
                <w:b/>
                <w:bCs/>
                <w:sz w:val="16"/>
                <w:szCs w:val="16"/>
                <w:u w:val="single"/>
              </w:rPr>
              <w:t>100,0</w:t>
            </w:r>
          </w:p>
        </w:tc>
      </w:tr>
      <w:tr w:rsidR="00F62F19" w:rsidRPr="00F62F19" w:rsidTr="00F62F19">
        <w:trPr>
          <w:trHeight w:val="3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за счет средств областного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08Q519202А</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6953100,00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6953100,00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1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lastRenderedPageBreak/>
              <w:t>Предоставление субсидий федеральным бюджетным, автономным учреждениям и иным некоммерческим организациям</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08Q519202А</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6953100,00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6953100,00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6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 xml:space="preserve">Расходы по </w:t>
            </w:r>
            <w:proofErr w:type="spellStart"/>
            <w:r w:rsidRPr="00F62F19">
              <w:rPr>
                <w:rFonts w:ascii="Times New Roman" w:hAnsi="Times New Roman" w:cs="Times New Roman"/>
                <w:sz w:val="16"/>
                <w:szCs w:val="16"/>
                <w:u w:val="single"/>
              </w:rPr>
              <w:t>софинансированию</w:t>
            </w:r>
            <w:proofErr w:type="spellEnd"/>
            <w:r w:rsidRPr="00F62F19">
              <w:rPr>
                <w:rFonts w:ascii="Times New Roman" w:hAnsi="Times New Roman" w:cs="Times New Roman"/>
                <w:sz w:val="16"/>
                <w:szCs w:val="16"/>
                <w:u w:val="single"/>
              </w:rPr>
              <w:t xml:space="preserve"> за счет средств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08Q519202Б</w:t>
            </w:r>
          </w:p>
        </w:tc>
        <w:tc>
          <w:tcPr>
            <w:tcW w:w="896" w:type="dxa"/>
            <w:hideMark/>
          </w:tcPr>
          <w:p w:rsidR="00F62F19" w:rsidRPr="00F62F19" w:rsidRDefault="00F62F19" w:rsidP="00F62F19">
            <w:pPr>
              <w:tabs>
                <w:tab w:val="left" w:pos="2790"/>
              </w:tabs>
              <w:rPr>
                <w:rFonts w:ascii="Times New Roman" w:hAnsi="Times New Roman" w:cs="Times New Roman"/>
                <w:i/>
                <w:iCs/>
                <w:sz w:val="16"/>
                <w:szCs w:val="16"/>
                <w:u w:val="single"/>
              </w:rPr>
            </w:pPr>
            <w:r w:rsidRPr="00F62F19">
              <w:rPr>
                <w:rFonts w:ascii="Times New Roman" w:hAnsi="Times New Roman" w:cs="Times New Roman"/>
                <w:i/>
                <w:iCs/>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86940,00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86940,00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Предоставление субсидий федеральным бюджетным, автономным учреждениям и иным некоммерческим организациям</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08Q519202Б</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86940,00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86940,00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42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Расходы за счет местного бюджета</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0800092020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3692630,00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3692630,00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Предоставление субсидий федеральным бюджетным, автономным учреждениям и иным некоммерческим организациям</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0800092020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3692630,00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3692630,00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30"/>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Развитие и укрепление материально-технической базы домов культуры в населенных пунктах с числом жителей до 50 тысяч человек</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08Q08A4670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Предоставление субсидий федеральным бюджетным, автономным учреждениям и иным некоммерческим организациям</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08Q08A4670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970000,00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970000,00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Развитие и укрепление материально-технической базы домов культуры в населенных пунктах с числом жителей до 50 тысяч человек</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08Q08S4670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418130,00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418030,00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r w:rsidR="00F62F19" w:rsidRPr="00F62F19" w:rsidTr="00F62F19">
        <w:trPr>
          <w:trHeight w:val="945"/>
        </w:trPr>
        <w:tc>
          <w:tcPr>
            <w:tcW w:w="6585"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Предоставление субсидий федеральным бюджетным, автономным учреждениям и иным некоммерческим организациям</w:t>
            </w:r>
          </w:p>
        </w:tc>
        <w:tc>
          <w:tcPr>
            <w:tcW w:w="160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08Q08S4670</w:t>
            </w:r>
          </w:p>
        </w:tc>
        <w:tc>
          <w:tcPr>
            <w:tcW w:w="896"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600</w:t>
            </w:r>
          </w:p>
        </w:tc>
        <w:tc>
          <w:tcPr>
            <w:tcW w:w="166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418130,00</w:t>
            </w:r>
          </w:p>
        </w:tc>
        <w:tc>
          <w:tcPr>
            <w:tcW w:w="1620" w:type="dxa"/>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418030,00</w:t>
            </w:r>
          </w:p>
        </w:tc>
        <w:tc>
          <w:tcPr>
            <w:tcW w:w="1319" w:type="dxa"/>
            <w:noWrap/>
            <w:hideMark/>
          </w:tcPr>
          <w:p w:rsidR="00F62F19" w:rsidRPr="00F62F19" w:rsidRDefault="00F62F19" w:rsidP="00F62F19">
            <w:pPr>
              <w:tabs>
                <w:tab w:val="left" w:pos="2790"/>
              </w:tabs>
              <w:rPr>
                <w:rFonts w:ascii="Times New Roman" w:hAnsi="Times New Roman" w:cs="Times New Roman"/>
                <w:sz w:val="16"/>
                <w:szCs w:val="16"/>
                <w:u w:val="single"/>
              </w:rPr>
            </w:pPr>
            <w:r w:rsidRPr="00F62F19">
              <w:rPr>
                <w:rFonts w:ascii="Times New Roman" w:hAnsi="Times New Roman" w:cs="Times New Roman"/>
                <w:sz w:val="16"/>
                <w:szCs w:val="16"/>
                <w:u w:val="single"/>
              </w:rPr>
              <w:t>100,0</w:t>
            </w:r>
          </w:p>
        </w:tc>
      </w:tr>
    </w:tbl>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u w:val="single"/>
        </w:rPr>
      </w:pPr>
    </w:p>
    <w:p w:rsidR="00F62F19" w:rsidRPr="00F62F19" w:rsidRDefault="00F62F19" w:rsidP="00F62F19">
      <w:pPr>
        <w:tabs>
          <w:tab w:val="left" w:pos="2790"/>
        </w:tabs>
        <w:rPr>
          <w:rFonts w:ascii="Times New Roman" w:hAnsi="Times New Roman" w:cs="Times New Roman"/>
          <w:sz w:val="16"/>
          <w:szCs w:val="16"/>
        </w:rPr>
      </w:pPr>
    </w:p>
    <w:p w:rsidR="009379E4" w:rsidRPr="00F62F19" w:rsidRDefault="009379E4" w:rsidP="007D7F8C">
      <w:pPr>
        <w:tabs>
          <w:tab w:val="left" w:pos="2790"/>
        </w:tabs>
        <w:rPr>
          <w:rFonts w:ascii="Times New Roman" w:hAnsi="Times New Roman" w:cs="Times New Roman"/>
          <w:sz w:val="16"/>
          <w:szCs w:val="16"/>
        </w:rPr>
      </w:pPr>
    </w:p>
    <w:sectPr w:rsidR="009379E4" w:rsidRPr="00F62F19" w:rsidSect="007D7F8C">
      <w:pgSz w:w="11906" w:h="16838"/>
      <w:pgMar w:top="425" w:right="68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924F02"/>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lvlOverride w:ilvl="0">
      <w:lvl w:ilvl="0">
        <w:numFmt w:val="bullet"/>
        <w:lvlText w:val="-"/>
        <w:legacy w:legacy="1" w:legacySpace="0" w:legacyIndent="37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DA"/>
    <w:rsid w:val="00083D8C"/>
    <w:rsid w:val="0019126B"/>
    <w:rsid w:val="001C3336"/>
    <w:rsid w:val="002C6B4A"/>
    <w:rsid w:val="005C6F69"/>
    <w:rsid w:val="007D7F8C"/>
    <w:rsid w:val="008E081D"/>
    <w:rsid w:val="009379E4"/>
    <w:rsid w:val="00A82EDA"/>
    <w:rsid w:val="00AD0DB5"/>
    <w:rsid w:val="00E10D4D"/>
    <w:rsid w:val="00F62F19"/>
    <w:rsid w:val="00FF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7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F8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D0DB5"/>
    <w:rPr>
      <w:color w:val="0000FF" w:themeColor="hyperlink"/>
      <w:u w:val="single"/>
    </w:rPr>
  </w:style>
  <w:style w:type="paragraph" w:styleId="a4">
    <w:name w:val="Balloon Text"/>
    <w:basedOn w:val="a"/>
    <w:link w:val="a5"/>
    <w:uiPriority w:val="99"/>
    <w:semiHidden/>
    <w:unhideWhenUsed/>
    <w:rsid w:val="00AD0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DB5"/>
    <w:rPr>
      <w:rFonts w:ascii="Tahoma" w:hAnsi="Tahoma" w:cs="Tahoma"/>
      <w:sz w:val="16"/>
      <w:szCs w:val="16"/>
    </w:rPr>
  </w:style>
  <w:style w:type="table" w:styleId="a6">
    <w:name w:val="Table Grid"/>
    <w:basedOn w:val="a1"/>
    <w:uiPriority w:val="59"/>
    <w:rsid w:val="002C6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10D4D"/>
    <w:pPr>
      <w:ind w:left="720"/>
      <w:contextualSpacing/>
    </w:pPr>
  </w:style>
  <w:style w:type="character" w:styleId="a8">
    <w:name w:val="FollowedHyperlink"/>
    <w:basedOn w:val="a0"/>
    <w:uiPriority w:val="99"/>
    <w:semiHidden/>
    <w:unhideWhenUsed/>
    <w:rsid w:val="00F62F19"/>
    <w:rPr>
      <w:color w:val="800080"/>
      <w:u w:val="single"/>
    </w:rPr>
  </w:style>
  <w:style w:type="paragraph" w:customStyle="1" w:styleId="font5">
    <w:name w:val="font5"/>
    <w:basedOn w:val="a"/>
    <w:rsid w:val="00F62F1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5">
    <w:name w:val="xl195"/>
    <w:basedOn w:val="a"/>
    <w:rsid w:val="00F62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6">
    <w:name w:val="xl196"/>
    <w:basedOn w:val="a"/>
    <w:rsid w:val="00F62F1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F62F1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F62F19"/>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99">
    <w:name w:val="xl199"/>
    <w:basedOn w:val="a"/>
    <w:rsid w:val="00F62F19"/>
    <w:pPr>
      <w:spacing w:before="100" w:beforeAutospacing="1" w:after="100" w:afterAutospacing="1" w:line="240" w:lineRule="auto"/>
    </w:pPr>
    <w:rPr>
      <w:rFonts w:ascii="Arial CYR" w:eastAsia="Times New Roman" w:hAnsi="Arial CYR" w:cs="Times New Roman"/>
      <w:b/>
      <w:bCs/>
      <w:color w:val="000000"/>
      <w:sz w:val="24"/>
      <w:szCs w:val="24"/>
      <w:lang w:eastAsia="ru-RU"/>
    </w:rPr>
  </w:style>
  <w:style w:type="paragraph" w:customStyle="1" w:styleId="xl200">
    <w:name w:val="xl200"/>
    <w:basedOn w:val="a"/>
    <w:rsid w:val="00F62F19"/>
    <w:pPr>
      <w:spacing w:before="100" w:beforeAutospacing="1" w:after="100" w:afterAutospacing="1" w:line="240" w:lineRule="auto"/>
    </w:pPr>
    <w:rPr>
      <w:rFonts w:ascii="Arial CYR" w:eastAsia="Times New Roman" w:hAnsi="Arial CYR" w:cs="Times New Roman"/>
      <w:b/>
      <w:bCs/>
      <w:color w:val="000000"/>
      <w:sz w:val="20"/>
      <w:szCs w:val="20"/>
      <w:lang w:eastAsia="ru-RU"/>
    </w:rPr>
  </w:style>
  <w:style w:type="paragraph" w:customStyle="1" w:styleId="xl201">
    <w:name w:val="xl201"/>
    <w:basedOn w:val="a"/>
    <w:rsid w:val="00F62F19"/>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2">
    <w:name w:val="xl202"/>
    <w:basedOn w:val="a"/>
    <w:rsid w:val="00F62F19"/>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3">
    <w:name w:val="xl203"/>
    <w:basedOn w:val="a"/>
    <w:rsid w:val="00F62F1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6">
    <w:name w:val="xl206"/>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F62F1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8">
    <w:name w:val="xl208"/>
    <w:basedOn w:val="a"/>
    <w:rsid w:val="00F62F19"/>
    <w:pPr>
      <w:pBdr>
        <w:top w:val="single" w:sz="8"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F62F19"/>
    <w:pPr>
      <w:pBdr>
        <w:top w:val="single" w:sz="8"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1">
    <w:name w:val="xl211"/>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F62F1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3">
    <w:name w:val="xl213"/>
    <w:basedOn w:val="a"/>
    <w:rsid w:val="00F62F19"/>
    <w:pPr>
      <w:pBdr>
        <w:left w:val="single" w:sz="4" w:space="0" w:color="000000"/>
        <w:bottom w:val="single" w:sz="4"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4">
    <w:name w:val="xl214"/>
    <w:basedOn w:val="a"/>
    <w:rsid w:val="00F62F19"/>
    <w:pPr>
      <w:pBdr>
        <w:top w:val="single" w:sz="4" w:space="0" w:color="000000"/>
        <w:left w:val="single" w:sz="4" w:space="0" w:color="000000"/>
        <w:bottom w:val="single" w:sz="4"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
    <w:rsid w:val="00F62F1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F62F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
    <w:rsid w:val="00F62F19"/>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
    <w:rsid w:val="00F62F19"/>
    <w:pPr>
      <w:pBdr>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9">
    <w:name w:val="xl219"/>
    <w:basedOn w:val="a"/>
    <w:rsid w:val="00F62F19"/>
    <w:pPr>
      <w:pBdr>
        <w:top w:val="single" w:sz="8"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F62F19"/>
    <w:pPr>
      <w:pBdr>
        <w:top w:val="single" w:sz="8" w:space="0" w:color="000000"/>
        <w:lef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
    <w:rsid w:val="00F62F19"/>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3">
    <w:name w:val="xl223"/>
    <w:basedOn w:val="a"/>
    <w:rsid w:val="00F62F19"/>
    <w:pPr>
      <w:pBdr>
        <w:left w:val="single" w:sz="4" w:space="0" w:color="000000"/>
        <w:bottom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4">
    <w:name w:val="xl224"/>
    <w:basedOn w:val="a"/>
    <w:rsid w:val="00F62F19"/>
    <w:pPr>
      <w:pBdr>
        <w:top w:val="single" w:sz="8" w:space="0" w:color="000000"/>
        <w:left w:val="single" w:sz="4" w:space="0" w:color="000000"/>
        <w:bottom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5">
    <w:name w:val="xl225"/>
    <w:basedOn w:val="a"/>
    <w:rsid w:val="00F62F1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6">
    <w:name w:val="xl226"/>
    <w:basedOn w:val="a"/>
    <w:rsid w:val="00F62F19"/>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7">
    <w:name w:val="xl227"/>
    <w:basedOn w:val="a"/>
    <w:rsid w:val="00F6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F62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9">
    <w:name w:val="xl229"/>
    <w:basedOn w:val="a"/>
    <w:rsid w:val="00F62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30">
    <w:name w:val="xl230"/>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2">
    <w:name w:val="xl232"/>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
    <w:rsid w:val="00F62F19"/>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34">
    <w:name w:val="xl234"/>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5">
    <w:name w:val="xl235"/>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
    <w:rsid w:val="00F62F19"/>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37">
    <w:name w:val="xl237"/>
    <w:basedOn w:val="a"/>
    <w:rsid w:val="00F62F19"/>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8">
    <w:name w:val="xl238"/>
    <w:basedOn w:val="a"/>
    <w:rsid w:val="00F62F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9">
    <w:name w:val="xl239"/>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0">
    <w:name w:val="xl240"/>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41">
    <w:name w:val="xl241"/>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3">
    <w:name w:val="xl243"/>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
    <w:name w:val="xl244"/>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5">
    <w:name w:val="xl245"/>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
    <w:name w:val="xl246"/>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247">
    <w:name w:val="xl247"/>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9">
    <w:name w:val="xl249"/>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
    <w:rsid w:val="00F62F1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1">
    <w:name w:val="xl251"/>
    <w:basedOn w:val="a"/>
    <w:rsid w:val="00F62F1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2">
    <w:name w:val="xl252"/>
    <w:basedOn w:val="a"/>
    <w:rsid w:val="00F62F19"/>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7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F8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D0DB5"/>
    <w:rPr>
      <w:color w:val="0000FF" w:themeColor="hyperlink"/>
      <w:u w:val="single"/>
    </w:rPr>
  </w:style>
  <w:style w:type="paragraph" w:styleId="a4">
    <w:name w:val="Balloon Text"/>
    <w:basedOn w:val="a"/>
    <w:link w:val="a5"/>
    <w:uiPriority w:val="99"/>
    <w:semiHidden/>
    <w:unhideWhenUsed/>
    <w:rsid w:val="00AD0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DB5"/>
    <w:rPr>
      <w:rFonts w:ascii="Tahoma" w:hAnsi="Tahoma" w:cs="Tahoma"/>
      <w:sz w:val="16"/>
      <w:szCs w:val="16"/>
    </w:rPr>
  </w:style>
  <w:style w:type="table" w:styleId="a6">
    <w:name w:val="Table Grid"/>
    <w:basedOn w:val="a1"/>
    <w:uiPriority w:val="59"/>
    <w:rsid w:val="002C6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10D4D"/>
    <w:pPr>
      <w:ind w:left="720"/>
      <w:contextualSpacing/>
    </w:pPr>
  </w:style>
  <w:style w:type="character" w:styleId="a8">
    <w:name w:val="FollowedHyperlink"/>
    <w:basedOn w:val="a0"/>
    <w:uiPriority w:val="99"/>
    <w:semiHidden/>
    <w:unhideWhenUsed/>
    <w:rsid w:val="00F62F19"/>
    <w:rPr>
      <w:color w:val="800080"/>
      <w:u w:val="single"/>
    </w:rPr>
  </w:style>
  <w:style w:type="paragraph" w:customStyle="1" w:styleId="font5">
    <w:name w:val="font5"/>
    <w:basedOn w:val="a"/>
    <w:rsid w:val="00F62F1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5">
    <w:name w:val="xl195"/>
    <w:basedOn w:val="a"/>
    <w:rsid w:val="00F62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6">
    <w:name w:val="xl196"/>
    <w:basedOn w:val="a"/>
    <w:rsid w:val="00F62F1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F62F1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F62F19"/>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99">
    <w:name w:val="xl199"/>
    <w:basedOn w:val="a"/>
    <w:rsid w:val="00F62F19"/>
    <w:pPr>
      <w:spacing w:before="100" w:beforeAutospacing="1" w:after="100" w:afterAutospacing="1" w:line="240" w:lineRule="auto"/>
    </w:pPr>
    <w:rPr>
      <w:rFonts w:ascii="Arial CYR" w:eastAsia="Times New Roman" w:hAnsi="Arial CYR" w:cs="Times New Roman"/>
      <w:b/>
      <w:bCs/>
      <w:color w:val="000000"/>
      <w:sz w:val="24"/>
      <w:szCs w:val="24"/>
      <w:lang w:eastAsia="ru-RU"/>
    </w:rPr>
  </w:style>
  <w:style w:type="paragraph" w:customStyle="1" w:styleId="xl200">
    <w:name w:val="xl200"/>
    <w:basedOn w:val="a"/>
    <w:rsid w:val="00F62F19"/>
    <w:pPr>
      <w:spacing w:before="100" w:beforeAutospacing="1" w:after="100" w:afterAutospacing="1" w:line="240" w:lineRule="auto"/>
    </w:pPr>
    <w:rPr>
      <w:rFonts w:ascii="Arial CYR" w:eastAsia="Times New Roman" w:hAnsi="Arial CYR" w:cs="Times New Roman"/>
      <w:b/>
      <w:bCs/>
      <w:color w:val="000000"/>
      <w:sz w:val="20"/>
      <w:szCs w:val="20"/>
      <w:lang w:eastAsia="ru-RU"/>
    </w:rPr>
  </w:style>
  <w:style w:type="paragraph" w:customStyle="1" w:styleId="xl201">
    <w:name w:val="xl201"/>
    <w:basedOn w:val="a"/>
    <w:rsid w:val="00F62F19"/>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2">
    <w:name w:val="xl202"/>
    <w:basedOn w:val="a"/>
    <w:rsid w:val="00F62F19"/>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3">
    <w:name w:val="xl203"/>
    <w:basedOn w:val="a"/>
    <w:rsid w:val="00F62F1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6">
    <w:name w:val="xl206"/>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F62F1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8">
    <w:name w:val="xl208"/>
    <w:basedOn w:val="a"/>
    <w:rsid w:val="00F62F19"/>
    <w:pPr>
      <w:pBdr>
        <w:top w:val="single" w:sz="8"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F62F19"/>
    <w:pPr>
      <w:pBdr>
        <w:top w:val="single" w:sz="8"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1">
    <w:name w:val="xl211"/>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F62F1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3">
    <w:name w:val="xl213"/>
    <w:basedOn w:val="a"/>
    <w:rsid w:val="00F62F19"/>
    <w:pPr>
      <w:pBdr>
        <w:left w:val="single" w:sz="4" w:space="0" w:color="000000"/>
        <w:bottom w:val="single" w:sz="4"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4">
    <w:name w:val="xl214"/>
    <w:basedOn w:val="a"/>
    <w:rsid w:val="00F62F19"/>
    <w:pPr>
      <w:pBdr>
        <w:top w:val="single" w:sz="4" w:space="0" w:color="000000"/>
        <w:left w:val="single" w:sz="4" w:space="0" w:color="000000"/>
        <w:bottom w:val="single" w:sz="4"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
    <w:rsid w:val="00F62F1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F62F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
    <w:rsid w:val="00F62F19"/>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
    <w:rsid w:val="00F62F19"/>
    <w:pPr>
      <w:pBdr>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9">
    <w:name w:val="xl219"/>
    <w:basedOn w:val="a"/>
    <w:rsid w:val="00F62F19"/>
    <w:pPr>
      <w:pBdr>
        <w:top w:val="single" w:sz="8"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F62F19"/>
    <w:pPr>
      <w:pBdr>
        <w:top w:val="single" w:sz="8" w:space="0" w:color="000000"/>
        <w:lef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
    <w:rsid w:val="00F62F19"/>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3">
    <w:name w:val="xl223"/>
    <w:basedOn w:val="a"/>
    <w:rsid w:val="00F62F19"/>
    <w:pPr>
      <w:pBdr>
        <w:left w:val="single" w:sz="4" w:space="0" w:color="000000"/>
        <w:bottom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4">
    <w:name w:val="xl224"/>
    <w:basedOn w:val="a"/>
    <w:rsid w:val="00F62F19"/>
    <w:pPr>
      <w:pBdr>
        <w:top w:val="single" w:sz="8" w:space="0" w:color="000000"/>
        <w:left w:val="single" w:sz="4" w:space="0" w:color="000000"/>
        <w:bottom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5">
    <w:name w:val="xl225"/>
    <w:basedOn w:val="a"/>
    <w:rsid w:val="00F62F1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6">
    <w:name w:val="xl226"/>
    <w:basedOn w:val="a"/>
    <w:rsid w:val="00F62F19"/>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7">
    <w:name w:val="xl227"/>
    <w:basedOn w:val="a"/>
    <w:rsid w:val="00F6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F62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9">
    <w:name w:val="xl229"/>
    <w:basedOn w:val="a"/>
    <w:rsid w:val="00F62F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30">
    <w:name w:val="xl230"/>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2">
    <w:name w:val="xl232"/>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
    <w:rsid w:val="00F62F19"/>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34">
    <w:name w:val="xl234"/>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5">
    <w:name w:val="xl235"/>
    <w:basedOn w:val="a"/>
    <w:rsid w:val="00F62F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
    <w:rsid w:val="00F62F19"/>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37">
    <w:name w:val="xl237"/>
    <w:basedOn w:val="a"/>
    <w:rsid w:val="00F62F19"/>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8">
    <w:name w:val="xl238"/>
    <w:basedOn w:val="a"/>
    <w:rsid w:val="00F62F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9">
    <w:name w:val="xl239"/>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0">
    <w:name w:val="xl240"/>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41">
    <w:name w:val="xl241"/>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3">
    <w:name w:val="xl243"/>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
    <w:name w:val="xl244"/>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5">
    <w:name w:val="xl245"/>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6">
    <w:name w:val="xl246"/>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247">
    <w:name w:val="xl247"/>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
    <w:rsid w:val="00F62F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9">
    <w:name w:val="xl249"/>
    <w:basedOn w:val="a"/>
    <w:rsid w:val="00F62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
    <w:rsid w:val="00F62F1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1">
    <w:name w:val="xl251"/>
    <w:basedOn w:val="a"/>
    <w:rsid w:val="00F62F1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2">
    <w:name w:val="xl252"/>
    <w:basedOn w:val="a"/>
    <w:rsid w:val="00F62F19"/>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3372">
      <w:bodyDiv w:val="1"/>
      <w:marLeft w:val="0"/>
      <w:marRight w:val="0"/>
      <w:marTop w:val="0"/>
      <w:marBottom w:val="0"/>
      <w:divBdr>
        <w:top w:val="none" w:sz="0" w:space="0" w:color="auto"/>
        <w:left w:val="none" w:sz="0" w:space="0" w:color="auto"/>
        <w:bottom w:val="none" w:sz="0" w:space="0" w:color="auto"/>
        <w:right w:val="none" w:sz="0" w:space="0" w:color="auto"/>
      </w:divBdr>
    </w:div>
    <w:div w:id="81032790">
      <w:bodyDiv w:val="1"/>
      <w:marLeft w:val="0"/>
      <w:marRight w:val="0"/>
      <w:marTop w:val="0"/>
      <w:marBottom w:val="0"/>
      <w:divBdr>
        <w:top w:val="none" w:sz="0" w:space="0" w:color="auto"/>
        <w:left w:val="none" w:sz="0" w:space="0" w:color="auto"/>
        <w:bottom w:val="none" w:sz="0" w:space="0" w:color="auto"/>
        <w:right w:val="none" w:sz="0" w:space="0" w:color="auto"/>
      </w:divBdr>
    </w:div>
    <w:div w:id="293220950">
      <w:bodyDiv w:val="1"/>
      <w:marLeft w:val="0"/>
      <w:marRight w:val="0"/>
      <w:marTop w:val="0"/>
      <w:marBottom w:val="0"/>
      <w:divBdr>
        <w:top w:val="none" w:sz="0" w:space="0" w:color="auto"/>
        <w:left w:val="none" w:sz="0" w:space="0" w:color="auto"/>
        <w:bottom w:val="none" w:sz="0" w:space="0" w:color="auto"/>
        <w:right w:val="none" w:sz="0" w:space="0" w:color="auto"/>
      </w:divBdr>
    </w:div>
    <w:div w:id="360400313">
      <w:bodyDiv w:val="1"/>
      <w:marLeft w:val="0"/>
      <w:marRight w:val="0"/>
      <w:marTop w:val="0"/>
      <w:marBottom w:val="0"/>
      <w:divBdr>
        <w:top w:val="none" w:sz="0" w:space="0" w:color="auto"/>
        <w:left w:val="none" w:sz="0" w:space="0" w:color="auto"/>
        <w:bottom w:val="none" w:sz="0" w:space="0" w:color="auto"/>
        <w:right w:val="none" w:sz="0" w:space="0" w:color="auto"/>
      </w:divBdr>
    </w:div>
    <w:div w:id="372269245">
      <w:bodyDiv w:val="1"/>
      <w:marLeft w:val="0"/>
      <w:marRight w:val="0"/>
      <w:marTop w:val="0"/>
      <w:marBottom w:val="0"/>
      <w:divBdr>
        <w:top w:val="none" w:sz="0" w:space="0" w:color="auto"/>
        <w:left w:val="none" w:sz="0" w:space="0" w:color="auto"/>
        <w:bottom w:val="none" w:sz="0" w:space="0" w:color="auto"/>
        <w:right w:val="none" w:sz="0" w:space="0" w:color="auto"/>
      </w:divBdr>
    </w:div>
    <w:div w:id="406003698">
      <w:bodyDiv w:val="1"/>
      <w:marLeft w:val="0"/>
      <w:marRight w:val="0"/>
      <w:marTop w:val="0"/>
      <w:marBottom w:val="0"/>
      <w:divBdr>
        <w:top w:val="none" w:sz="0" w:space="0" w:color="auto"/>
        <w:left w:val="none" w:sz="0" w:space="0" w:color="auto"/>
        <w:bottom w:val="none" w:sz="0" w:space="0" w:color="auto"/>
        <w:right w:val="none" w:sz="0" w:space="0" w:color="auto"/>
      </w:divBdr>
    </w:div>
    <w:div w:id="420492356">
      <w:bodyDiv w:val="1"/>
      <w:marLeft w:val="0"/>
      <w:marRight w:val="0"/>
      <w:marTop w:val="0"/>
      <w:marBottom w:val="0"/>
      <w:divBdr>
        <w:top w:val="none" w:sz="0" w:space="0" w:color="auto"/>
        <w:left w:val="none" w:sz="0" w:space="0" w:color="auto"/>
        <w:bottom w:val="none" w:sz="0" w:space="0" w:color="auto"/>
        <w:right w:val="none" w:sz="0" w:space="0" w:color="auto"/>
      </w:divBdr>
    </w:div>
    <w:div w:id="510921915">
      <w:bodyDiv w:val="1"/>
      <w:marLeft w:val="0"/>
      <w:marRight w:val="0"/>
      <w:marTop w:val="0"/>
      <w:marBottom w:val="0"/>
      <w:divBdr>
        <w:top w:val="none" w:sz="0" w:space="0" w:color="auto"/>
        <w:left w:val="none" w:sz="0" w:space="0" w:color="auto"/>
        <w:bottom w:val="none" w:sz="0" w:space="0" w:color="auto"/>
        <w:right w:val="none" w:sz="0" w:space="0" w:color="auto"/>
      </w:divBdr>
    </w:div>
    <w:div w:id="550730826">
      <w:bodyDiv w:val="1"/>
      <w:marLeft w:val="0"/>
      <w:marRight w:val="0"/>
      <w:marTop w:val="0"/>
      <w:marBottom w:val="0"/>
      <w:divBdr>
        <w:top w:val="none" w:sz="0" w:space="0" w:color="auto"/>
        <w:left w:val="none" w:sz="0" w:space="0" w:color="auto"/>
        <w:bottom w:val="none" w:sz="0" w:space="0" w:color="auto"/>
        <w:right w:val="none" w:sz="0" w:space="0" w:color="auto"/>
      </w:divBdr>
    </w:div>
    <w:div w:id="599720242">
      <w:bodyDiv w:val="1"/>
      <w:marLeft w:val="0"/>
      <w:marRight w:val="0"/>
      <w:marTop w:val="0"/>
      <w:marBottom w:val="0"/>
      <w:divBdr>
        <w:top w:val="none" w:sz="0" w:space="0" w:color="auto"/>
        <w:left w:val="none" w:sz="0" w:space="0" w:color="auto"/>
        <w:bottom w:val="none" w:sz="0" w:space="0" w:color="auto"/>
        <w:right w:val="none" w:sz="0" w:space="0" w:color="auto"/>
      </w:divBdr>
    </w:div>
    <w:div w:id="621771385">
      <w:bodyDiv w:val="1"/>
      <w:marLeft w:val="0"/>
      <w:marRight w:val="0"/>
      <w:marTop w:val="0"/>
      <w:marBottom w:val="0"/>
      <w:divBdr>
        <w:top w:val="none" w:sz="0" w:space="0" w:color="auto"/>
        <w:left w:val="none" w:sz="0" w:space="0" w:color="auto"/>
        <w:bottom w:val="none" w:sz="0" w:space="0" w:color="auto"/>
        <w:right w:val="none" w:sz="0" w:space="0" w:color="auto"/>
      </w:divBdr>
    </w:div>
    <w:div w:id="631594550">
      <w:bodyDiv w:val="1"/>
      <w:marLeft w:val="0"/>
      <w:marRight w:val="0"/>
      <w:marTop w:val="0"/>
      <w:marBottom w:val="0"/>
      <w:divBdr>
        <w:top w:val="none" w:sz="0" w:space="0" w:color="auto"/>
        <w:left w:val="none" w:sz="0" w:space="0" w:color="auto"/>
        <w:bottom w:val="none" w:sz="0" w:space="0" w:color="auto"/>
        <w:right w:val="none" w:sz="0" w:space="0" w:color="auto"/>
      </w:divBdr>
    </w:div>
    <w:div w:id="804545067">
      <w:bodyDiv w:val="1"/>
      <w:marLeft w:val="0"/>
      <w:marRight w:val="0"/>
      <w:marTop w:val="0"/>
      <w:marBottom w:val="0"/>
      <w:divBdr>
        <w:top w:val="none" w:sz="0" w:space="0" w:color="auto"/>
        <w:left w:val="none" w:sz="0" w:space="0" w:color="auto"/>
        <w:bottom w:val="none" w:sz="0" w:space="0" w:color="auto"/>
        <w:right w:val="none" w:sz="0" w:space="0" w:color="auto"/>
      </w:divBdr>
    </w:div>
    <w:div w:id="854655544">
      <w:bodyDiv w:val="1"/>
      <w:marLeft w:val="0"/>
      <w:marRight w:val="0"/>
      <w:marTop w:val="0"/>
      <w:marBottom w:val="0"/>
      <w:divBdr>
        <w:top w:val="none" w:sz="0" w:space="0" w:color="auto"/>
        <w:left w:val="none" w:sz="0" w:space="0" w:color="auto"/>
        <w:bottom w:val="none" w:sz="0" w:space="0" w:color="auto"/>
        <w:right w:val="none" w:sz="0" w:space="0" w:color="auto"/>
      </w:divBdr>
    </w:div>
    <w:div w:id="1022517296">
      <w:bodyDiv w:val="1"/>
      <w:marLeft w:val="0"/>
      <w:marRight w:val="0"/>
      <w:marTop w:val="0"/>
      <w:marBottom w:val="0"/>
      <w:divBdr>
        <w:top w:val="none" w:sz="0" w:space="0" w:color="auto"/>
        <w:left w:val="none" w:sz="0" w:space="0" w:color="auto"/>
        <w:bottom w:val="none" w:sz="0" w:space="0" w:color="auto"/>
        <w:right w:val="none" w:sz="0" w:space="0" w:color="auto"/>
      </w:divBdr>
    </w:div>
    <w:div w:id="1078098034">
      <w:bodyDiv w:val="1"/>
      <w:marLeft w:val="0"/>
      <w:marRight w:val="0"/>
      <w:marTop w:val="0"/>
      <w:marBottom w:val="0"/>
      <w:divBdr>
        <w:top w:val="none" w:sz="0" w:space="0" w:color="auto"/>
        <w:left w:val="none" w:sz="0" w:space="0" w:color="auto"/>
        <w:bottom w:val="none" w:sz="0" w:space="0" w:color="auto"/>
        <w:right w:val="none" w:sz="0" w:space="0" w:color="auto"/>
      </w:divBdr>
    </w:div>
    <w:div w:id="1186603945">
      <w:bodyDiv w:val="1"/>
      <w:marLeft w:val="0"/>
      <w:marRight w:val="0"/>
      <w:marTop w:val="0"/>
      <w:marBottom w:val="0"/>
      <w:divBdr>
        <w:top w:val="none" w:sz="0" w:space="0" w:color="auto"/>
        <w:left w:val="none" w:sz="0" w:space="0" w:color="auto"/>
        <w:bottom w:val="none" w:sz="0" w:space="0" w:color="auto"/>
        <w:right w:val="none" w:sz="0" w:space="0" w:color="auto"/>
      </w:divBdr>
    </w:div>
    <w:div w:id="1281569045">
      <w:bodyDiv w:val="1"/>
      <w:marLeft w:val="0"/>
      <w:marRight w:val="0"/>
      <w:marTop w:val="0"/>
      <w:marBottom w:val="0"/>
      <w:divBdr>
        <w:top w:val="none" w:sz="0" w:space="0" w:color="auto"/>
        <w:left w:val="none" w:sz="0" w:space="0" w:color="auto"/>
        <w:bottom w:val="none" w:sz="0" w:space="0" w:color="auto"/>
        <w:right w:val="none" w:sz="0" w:space="0" w:color="auto"/>
      </w:divBdr>
    </w:div>
    <w:div w:id="1352879535">
      <w:bodyDiv w:val="1"/>
      <w:marLeft w:val="0"/>
      <w:marRight w:val="0"/>
      <w:marTop w:val="0"/>
      <w:marBottom w:val="0"/>
      <w:divBdr>
        <w:top w:val="none" w:sz="0" w:space="0" w:color="auto"/>
        <w:left w:val="none" w:sz="0" w:space="0" w:color="auto"/>
        <w:bottom w:val="none" w:sz="0" w:space="0" w:color="auto"/>
        <w:right w:val="none" w:sz="0" w:space="0" w:color="auto"/>
      </w:divBdr>
    </w:div>
    <w:div w:id="1666586501">
      <w:bodyDiv w:val="1"/>
      <w:marLeft w:val="0"/>
      <w:marRight w:val="0"/>
      <w:marTop w:val="0"/>
      <w:marBottom w:val="0"/>
      <w:divBdr>
        <w:top w:val="none" w:sz="0" w:space="0" w:color="auto"/>
        <w:left w:val="none" w:sz="0" w:space="0" w:color="auto"/>
        <w:bottom w:val="none" w:sz="0" w:space="0" w:color="auto"/>
        <w:right w:val="none" w:sz="0" w:space="0" w:color="auto"/>
      </w:divBdr>
    </w:div>
    <w:div w:id="1708600414">
      <w:bodyDiv w:val="1"/>
      <w:marLeft w:val="0"/>
      <w:marRight w:val="0"/>
      <w:marTop w:val="0"/>
      <w:marBottom w:val="0"/>
      <w:divBdr>
        <w:top w:val="none" w:sz="0" w:space="0" w:color="auto"/>
        <w:left w:val="none" w:sz="0" w:space="0" w:color="auto"/>
        <w:bottom w:val="none" w:sz="0" w:space="0" w:color="auto"/>
        <w:right w:val="none" w:sz="0" w:space="0" w:color="auto"/>
      </w:divBdr>
    </w:div>
    <w:div w:id="1710103097">
      <w:bodyDiv w:val="1"/>
      <w:marLeft w:val="0"/>
      <w:marRight w:val="0"/>
      <w:marTop w:val="0"/>
      <w:marBottom w:val="0"/>
      <w:divBdr>
        <w:top w:val="none" w:sz="0" w:space="0" w:color="auto"/>
        <w:left w:val="none" w:sz="0" w:space="0" w:color="auto"/>
        <w:bottom w:val="none" w:sz="0" w:space="0" w:color="auto"/>
        <w:right w:val="none" w:sz="0" w:space="0" w:color="auto"/>
      </w:divBdr>
    </w:div>
    <w:div w:id="1742171665">
      <w:bodyDiv w:val="1"/>
      <w:marLeft w:val="0"/>
      <w:marRight w:val="0"/>
      <w:marTop w:val="0"/>
      <w:marBottom w:val="0"/>
      <w:divBdr>
        <w:top w:val="none" w:sz="0" w:space="0" w:color="auto"/>
        <w:left w:val="none" w:sz="0" w:space="0" w:color="auto"/>
        <w:bottom w:val="none" w:sz="0" w:space="0" w:color="auto"/>
        <w:right w:val="none" w:sz="0" w:space="0" w:color="auto"/>
      </w:divBdr>
    </w:div>
    <w:div w:id="1848443040">
      <w:bodyDiv w:val="1"/>
      <w:marLeft w:val="0"/>
      <w:marRight w:val="0"/>
      <w:marTop w:val="0"/>
      <w:marBottom w:val="0"/>
      <w:divBdr>
        <w:top w:val="none" w:sz="0" w:space="0" w:color="auto"/>
        <w:left w:val="none" w:sz="0" w:space="0" w:color="auto"/>
        <w:bottom w:val="none" w:sz="0" w:space="0" w:color="auto"/>
        <w:right w:val="none" w:sz="0" w:space="0" w:color="auto"/>
      </w:divBdr>
    </w:div>
    <w:div w:id="1950120886">
      <w:bodyDiv w:val="1"/>
      <w:marLeft w:val="0"/>
      <w:marRight w:val="0"/>
      <w:marTop w:val="0"/>
      <w:marBottom w:val="0"/>
      <w:divBdr>
        <w:top w:val="none" w:sz="0" w:space="0" w:color="auto"/>
        <w:left w:val="none" w:sz="0" w:space="0" w:color="auto"/>
        <w:bottom w:val="none" w:sz="0" w:space="0" w:color="auto"/>
        <w:right w:val="none" w:sz="0" w:space="0" w:color="auto"/>
      </w:divBdr>
    </w:div>
    <w:div w:id="1975869988">
      <w:bodyDiv w:val="1"/>
      <w:marLeft w:val="0"/>
      <w:marRight w:val="0"/>
      <w:marTop w:val="0"/>
      <w:marBottom w:val="0"/>
      <w:divBdr>
        <w:top w:val="none" w:sz="0" w:space="0" w:color="auto"/>
        <w:left w:val="none" w:sz="0" w:space="0" w:color="auto"/>
        <w:bottom w:val="none" w:sz="0" w:space="0" w:color="auto"/>
        <w:right w:val="none" w:sz="0" w:space="0" w:color="auto"/>
      </w:divBdr>
    </w:div>
    <w:div w:id="20457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25659</Words>
  <Characters>146262</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2025-05-30T07:48:00Z</cp:lastPrinted>
  <dcterms:created xsi:type="dcterms:W3CDTF">2025-05-05T05:18:00Z</dcterms:created>
  <dcterms:modified xsi:type="dcterms:W3CDTF">2025-05-30T07:48:00Z</dcterms:modified>
</cp:coreProperties>
</file>